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C8" w:rsidRPr="00561AC8" w:rsidRDefault="00561AC8" w:rsidP="00561AC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Додаток 4</w:t>
      </w:r>
    </w:p>
    <w:p w:rsidR="00561AC8" w:rsidRPr="00561AC8" w:rsidRDefault="00561AC8" w:rsidP="00561AC8">
      <w:pPr>
        <w:spacing w:after="0" w:line="240" w:lineRule="auto"/>
        <w:jc w:val="right"/>
        <w:rPr>
          <w:rFonts w:ascii="Times New Roman" w:eastAsia="Times New Roman" w:hAnsi="Times New Roman" w:cs="Times New Roman"/>
          <w:sz w:val="28"/>
          <w:szCs w:val="28"/>
          <w:lang w:eastAsia="ru-RU"/>
        </w:rPr>
      </w:pPr>
      <w:r w:rsidRPr="00561AC8">
        <w:rPr>
          <w:rFonts w:ascii="Times New Roman" w:eastAsia="Times New Roman" w:hAnsi="Times New Roman" w:cs="Times New Roman"/>
          <w:sz w:val="28"/>
          <w:szCs w:val="28"/>
          <w:lang w:eastAsia="ru-RU"/>
        </w:rPr>
        <w:t xml:space="preserve">до Листа Донецького </w:t>
      </w:r>
      <w:proofErr w:type="spellStart"/>
      <w:r w:rsidRPr="00561AC8">
        <w:rPr>
          <w:rFonts w:ascii="Times New Roman" w:eastAsia="Times New Roman" w:hAnsi="Times New Roman" w:cs="Times New Roman"/>
          <w:sz w:val="28"/>
          <w:szCs w:val="28"/>
          <w:lang w:eastAsia="ru-RU"/>
        </w:rPr>
        <w:t>облІППО</w:t>
      </w:r>
      <w:proofErr w:type="spellEnd"/>
    </w:p>
    <w:p w:rsidR="00561AC8" w:rsidRPr="00561AC8" w:rsidRDefault="00561AC8" w:rsidP="00561AC8">
      <w:pPr>
        <w:spacing w:after="0" w:line="240" w:lineRule="auto"/>
        <w:jc w:val="right"/>
        <w:rPr>
          <w:rFonts w:ascii="Times New Roman" w:eastAsia="Times New Roman" w:hAnsi="Times New Roman" w:cs="Times New Roman"/>
          <w:sz w:val="28"/>
          <w:szCs w:val="28"/>
          <w:lang w:eastAsia="ru-RU"/>
        </w:rPr>
      </w:pPr>
      <w:r w:rsidRPr="00561AC8">
        <w:rPr>
          <w:rFonts w:ascii="Times New Roman" w:eastAsia="Times New Roman" w:hAnsi="Times New Roman" w:cs="Times New Roman"/>
          <w:sz w:val="28"/>
          <w:szCs w:val="28"/>
          <w:lang w:eastAsia="ru-RU"/>
        </w:rPr>
        <w:t xml:space="preserve">від           2022 р.    №         </w:t>
      </w:r>
    </w:p>
    <w:p w:rsidR="00561AC8" w:rsidRPr="00561AC8" w:rsidRDefault="00561AC8" w:rsidP="00561AC8">
      <w:pPr>
        <w:spacing w:after="0" w:line="240" w:lineRule="auto"/>
        <w:jc w:val="right"/>
        <w:rPr>
          <w:rFonts w:ascii="Calibri" w:eastAsia="Calibri" w:hAnsi="Calibri" w:cs="Calibri"/>
          <w:b/>
          <w:color w:val="000000"/>
          <w:sz w:val="36"/>
          <w:szCs w:val="36"/>
          <w:lang w:eastAsia="ru-RU"/>
        </w:rPr>
      </w:pPr>
    </w:p>
    <w:p w:rsidR="00561AC8" w:rsidRPr="00561AC8" w:rsidRDefault="00561AC8" w:rsidP="00561AC8">
      <w:pPr>
        <w:spacing w:after="0" w:line="240" w:lineRule="auto"/>
        <w:jc w:val="center"/>
        <w:rPr>
          <w:rFonts w:ascii="Calibri" w:eastAsia="Calibri" w:hAnsi="Calibri" w:cs="Calibri"/>
          <w:b/>
          <w:color w:val="000000"/>
          <w:sz w:val="36"/>
          <w:szCs w:val="36"/>
          <w:lang w:eastAsia="ru-RU"/>
        </w:rPr>
      </w:pPr>
      <w:r>
        <w:rPr>
          <w:rFonts w:ascii="Calibri" w:eastAsia="Calibri" w:hAnsi="Calibri" w:cs="Calibri"/>
          <w:b/>
          <w:color w:val="000000"/>
          <w:sz w:val="36"/>
          <w:szCs w:val="36"/>
          <w:lang w:eastAsia="ru-RU"/>
        </w:rPr>
        <w:t>ДОДАТКОВІ ОСВІТНІ ПОСЛУГИ</w:t>
      </w:r>
    </w:p>
    <w:p w:rsidR="00561AC8" w:rsidRPr="00561AC8" w:rsidRDefault="00561AC8" w:rsidP="00561AC8">
      <w:pPr>
        <w:spacing w:after="0" w:line="240" w:lineRule="auto"/>
        <w:jc w:val="center"/>
        <w:rPr>
          <w:rFonts w:ascii="Calibri" w:eastAsia="Calibri" w:hAnsi="Calibri" w:cs="Calibri"/>
          <w:b/>
          <w:color w:val="000000"/>
          <w:lang w:eastAsia="ru-RU"/>
        </w:rPr>
      </w:pPr>
    </w:p>
    <w:tbl>
      <w:tblPr>
        <w:tblW w:w="14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1849"/>
        <w:gridCol w:w="1985"/>
        <w:gridCol w:w="6949"/>
        <w:gridCol w:w="983"/>
        <w:gridCol w:w="1875"/>
      </w:tblGrid>
      <w:tr w:rsidR="00561AC8" w:rsidRPr="00561AC8" w:rsidTr="00D90036">
        <w:trPr>
          <w:cantSplit/>
          <w:trHeight w:val="1366"/>
        </w:trPr>
        <w:tc>
          <w:tcPr>
            <w:tcW w:w="840" w:type="dxa"/>
            <w:tcBorders>
              <w:bottom w:val="single" w:sz="4" w:space="0" w:color="000000"/>
            </w:tcBorders>
          </w:tcPr>
          <w:p w:rsidR="00561AC8" w:rsidRPr="00561AC8" w:rsidRDefault="00561AC8" w:rsidP="004B759C">
            <w:pPr>
              <w:spacing w:after="0" w:line="240" w:lineRule="auto"/>
              <w:jc w:val="center"/>
              <w:rPr>
                <w:rFonts w:ascii="Times New Roman" w:eastAsia="Times New Roman" w:hAnsi="Times New Roman" w:cs="Times New Roman"/>
                <w:color w:val="000000"/>
                <w:lang w:eastAsia="ru-RU"/>
              </w:rPr>
            </w:pPr>
            <w:r w:rsidRPr="00561AC8">
              <w:rPr>
                <w:rFonts w:ascii="Times New Roman" w:eastAsia="Times New Roman" w:hAnsi="Times New Roman" w:cs="Times New Roman"/>
                <w:color w:val="000000"/>
                <w:lang w:eastAsia="ru-RU"/>
              </w:rPr>
              <w:t xml:space="preserve">Код </w:t>
            </w:r>
          </w:p>
        </w:tc>
        <w:tc>
          <w:tcPr>
            <w:tcW w:w="1849" w:type="dxa"/>
            <w:tcBorders>
              <w:bottom w:val="single" w:sz="4" w:space="0" w:color="000000"/>
            </w:tcBorders>
          </w:tcPr>
          <w:p w:rsidR="00561AC8" w:rsidRPr="00561AC8" w:rsidRDefault="00561AC8" w:rsidP="004B759C">
            <w:pPr>
              <w:spacing w:after="0" w:line="240" w:lineRule="auto"/>
              <w:jc w:val="center"/>
              <w:rPr>
                <w:rFonts w:ascii="Times New Roman" w:eastAsia="Times New Roman" w:hAnsi="Times New Roman" w:cs="Times New Roman"/>
                <w:color w:val="000000"/>
                <w:lang w:eastAsia="ru-RU"/>
              </w:rPr>
            </w:pPr>
            <w:r w:rsidRPr="00561AC8">
              <w:rPr>
                <w:rFonts w:ascii="Times New Roman" w:eastAsia="Calibri" w:hAnsi="Times New Roman" w:cs="Times New Roman"/>
                <w:color w:val="000000"/>
                <w:lang w:val="ru-RU" w:eastAsia="ru-RU"/>
              </w:rPr>
              <w:t>К</w:t>
            </w:r>
            <w:proofErr w:type="spellStart"/>
            <w:r w:rsidRPr="00561AC8">
              <w:rPr>
                <w:rFonts w:ascii="Times New Roman" w:eastAsia="Calibri" w:hAnsi="Times New Roman" w:cs="Times New Roman"/>
                <w:color w:val="000000"/>
                <w:lang w:eastAsia="ru-RU"/>
              </w:rPr>
              <w:t>атегорія</w:t>
            </w:r>
            <w:proofErr w:type="spellEnd"/>
            <w:r w:rsidRPr="00561AC8">
              <w:rPr>
                <w:rFonts w:ascii="Times New Roman" w:eastAsia="Calibri" w:hAnsi="Times New Roman" w:cs="Times New Roman"/>
                <w:color w:val="000000"/>
                <w:lang w:eastAsia="ru-RU"/>
              </w:rPr>
              <w:t xml:space="preserve"> педагогічних працівників</w:t>
            </w:r>
          </w:p>
        </w:tc>
        <w:tc>
          <w:tcPr>
            <w:tcW w:w="1985" w:type="dxa"/>
            <w:tcBorders>
              <w:bottom w:val="single" w:sz="4" w:space="0" w:color="000000"/>
            </w:tcBorders>
          </w:tcPr>
          <w:p w:rsidR="00561AC8" w:rsidRPr="00561AC8" w:rsidRDefault="00561AC8" w:rsidP="004B759C">
            <w:pPr>
              <w:spacing w:after="0" w:line="240" w:lineRule="auto"/>
              <w:jc w:val="center"/>
              <w:rPr>
                <w:rFonts w:ascii="Times New Roman" w:eastAsia="Times New Roman" w:hAnsi="Times New Roman" w:cs="Times New Roman"/>
                <w:color w:val="000000"/>
                <w:lang w:eastAsia="ru-RU"/>
              </w:rPr>
            </w:pPr>
            <w:r w:rsidRPr="00561AC8">
              <w:rPr>
                <w:rFonts w:ascii="Times New Roman" w:eastAsia="Times New Roman" w:hAnsi="Times New Roman" w:cs="Times New Roman"/>
                <w:color w:val="000000"/>
                <w:lang w:eastAsia="ru-RU"/>
              </w:rPr>
              <w:t>Форма</w:t>
            </w:r>
          </w:p>
          <w:p w:rsidR="00561AC8" w:rsidRPr="00561AC8" w:rsidRDefault="00561AC8" w:rsidP="004B759C">
            <w:pPr>
              <w:spacing w:after="0" w:line="240" w:lineRule="auto"/>
              <w:jc w:val="center"/>
              <w:rPr>
                <w:rFonts w:ascii="Times New Roman" w:eastAsia="Times New Roman" w:hAnsi="Times New Roman" w:cs="Times New Roman"/>
                <w:color w:val="000000"/>
                <w:lang w:eastAsia="ru-RU"/>
              </w:rPr>
            </w:pPr>
            <w:r w:rsidRPr="00561AC8">
              <w:rPr>
                <w:rFonts w:ascii="Times New Roman" w:eastAsia="Times New Roman" w:hAnsi="Times New Roman" w:cs="Times New Roman"/>
                <w:color w:val="000000"/>
                <w:lang w:eastAsia="ru-RU"/>
              </w:rPr>
              <w:t>(інституційна, на робочому місці, дуальна)</w:t>
            </w:r>
          </w:p>
        </w:tc>
        <w:tc>
          <w:tcPr>
            <w:tcW w:w="6949" w:type="dxa"/>
            <w:tcBorders>
              <w:bottom w:val="single" w:sz="4" w:space="0" w:color="000000"/>
            </w:tcBorders>
          </w:tcPr>
          <w:p w:rsidR="00561AC8" w:rsidRPr="00561AC8" w:rsidRDefault="00561AC8" w:rsidP="004B759C">
            <w:pPr>
              <w:spacing w:after="0" w:line="240" w:lineRule="auto"/>
              <w:jc w:val="center"/>
              <w:rPr>
                <w:rFonts w:ascii="Times New Roman" w:eastAsia="Times New Roman" w:hAnsi="Times New Roman" w:cs="Times New Roman"/>
                <w:color w:val="000000"/>
                <w:lang w:eastAsia="ru-RU"/>
              </w:rPr>
            </w:pPr>
            <w:r w:rsidRPr="00561AC8">
              <w:rPr>
                <w:rFonts w:ascii="Times New Roman" w:eastAsia="Times New Roman" w:hAnsi="Times New Roman" w:cs="Times New Roman"/>
                <w:color w:val="000000"/>
                <w:lang w:eastAsia="ru-RU"/>
              </w:rPr>
              <w:t>Змістове наповнення</w:t>
            </w:r>
          </w:p>
          <w:p w:rsidR="00561AC8" w:rsidRPr="00561AC8" w:rsidRDefault="00561AC8" w:rsidP="004B759C">
            <w:pPr>
              <w:spacing w:after="0" w:line="240" w:lineRule="auto"/>
              <w:jc w:val="center"/>
              <w:rPr>
                <w:rFonts w:ascii="Times New Roman" w:eastAsia="Times New Roman" w:hAnsi="Times New Roman" w:cs="Times New Roman"/>
                <w:color w:val="000000"/>
                <w:lang w:eastAsia="ru-RU"/>
              </w:rPr>
            </w:pPr>
          </w:p>
          <w:p w:rsidR="00561AC8" w:rsidRPr="00561AC8" w:rsidRDefault="00561AC8" w:rsidP="004B759C">
            <w:pPr>
              <w:spacing w:after="0" w:line="240" w:lineRule="auto"/>
              <w:jc w:val="both"/>
              <w:rPr>
                <w:rFonts w:ascii="Times New Roman" w:eastAsia="Times New Roman" w:hAnsi="Times New Roman" w:cs="Times New Roman"/>
                <w:color w:val="000000"/>
                <w:lang w:eastAsia="ru-RU"/>
              </w:rPr>
            </w:pPr>
          </w:p>
        </w:tc>
        <w:tc>
          <w:tcPr>
            <w:tcW w:w="983" w:type="dxa"/>
            <w:tcBorders>
              <w:bottom w:val="single" w:sz="4" w:space="0" w:color="000000"/>
            </w:tcBorders>
            <w:textDirection w:val="btLr"/>
          </w:tcPr>
          <w:p w:rsidR="00561AC8" w:rsidRPr="00561AC8" w:rsidRDefault="00561AC8" w:rsidP="004B759C">
            <w:pPr>
              <w:spacing w:after="0" w:line="240" w:lineRule="auto"/>
              <w:ind w:left="113" w:right="113"/>
              <w:jc w:val="center"/>
              <w:rPr>
                <w:rFonts w:ascii="Times New Roman" w:eastAsia="Times New Roman" w:hAnsi="Times New Roman" w:cs="Times New Roman"/>
                <w:color w:val="000000"/>
                <w:lang w:eastAsia="ru-RU"/>
              </w:rPr>
            </w:pPr>
            <w:r w:rsidRPr="00561AC8">
              <w:rPr>
                <w:rFonts w:ascii="Times New Roman" w:eastAsia="Times New Roman" w:hAnsi="Times New Roman" w:cs="Times New Roman"/>
                <w:color w:val="000000"/>
                <w:lang w:eastAsia="ru-RU"/>
              </w:rPr>
              <w:t>Кількість годин у сертифікаті</w:t>
            </w:r>
          </w:p>
        </w:tc>
        <w:tc>
          <w:tcPr>
            <w:tcW w:w="1875" w:type="dxa"/>
            <w:tcBorders>
              <w:bottom w:val="single" w:sz="4" w:space="0" w:color="000000"/>
            </w:tcBorders>
          </w:tcPr>
          <w:p w:rsidR="00561AC8" w:rsidRPr="00561AC8" w:rsidRDefault="00561AC8" w:rsidP="004B759C">
            <w:pPr>
              <w:spacing w:after="0" w:line="240" w:lineRule="auto"/>
              <w:jc w:val="center"/>
              <w:rPr>
                <w:rFonts w:ascii="Times New Roman" w:eastAsia="Times New Roman" w:hAnsi="Times New Roman" w:cs="Times New Roman"/>
                <w:color w:val="000000"/>
                <w:lang w:eastAsia="ru-RU"/>
              </w:rPr>
            </w:pPr>
            <w:r w:rsidRPr="00561AC8">
              <w:rPr>
                <w:rFonts w:ascii="Times New Roman" w:eastAsia="Times New Roman" w:hAnsi="Times New Roman" w:cs="Times New Roman"/>
                <w:color w:val="000000"/>
                <w:lang w:eastAsia="ru-RU"/>
              </w:rPr>
              <w:t>Автор-керівник</w:t>
            </w:r>
          </w:p>
        </w:tc>
      </w:tr>
      <w:tr w:rsidR="00561AC8" w:rsidRPr="00561AC8" w:rsidTr="00561AC8">
        <w:trPr>
          <w:cantSplit/>
          <w:trHeight w:val="328"/>
        </w:trPr>
        <w:tc>
          <w:tcPr>
            <w:tcW w:w="14481" w:type="dxa"/>
            <w:gridSpan w:val="6"/>
            <w:tcBorders>
              <w:bottom w:val="single" w:sz="4" w:space="0" w:color="000000"/>
            </w:tcBorders>
            <w:shd w:val="clear" w:color="auto" w:fill="FFFF00"/>
          </w:tcPr>
          <w:p w:rsidR="00561AC8" w:rsidRPr="001C3785" w:rsidRDefault="001C3785" w:rsidP="004B759C">
            <w:pPr>
              <w:spacing w:after="0" w:line="240" w:lineRule="auto"/>
              <w:jc w:val="center"/>
              <w:rPr>
                <w:rFonts w:ascii="Times New Roman" w:eastAsia="Times New Roman" w:hAnsi="Times New Roman" w:cs="Times New Roman"/>
                <w:b/>
                <w:color w:val="000000"/>
                <w:sz w:val="24"/>
                <w:szCs w:val="24"/>
                <w:lang w:eastAsia="ru-RU"/>
              </w:rPr>
            </w:pPr>
            <w:r w:rsidRPr="001C3785">
              <w:rPr>
                <w:rFonts w:ascii="Times New Roman" w:eastAsia="Times New Roman" w:hAnsi="Times New Roman" w:cs="Times New Roman"/>
                <w:b/>
                <w:color w:val="000000"/>
                <w:highlight w:val="yellow"/>
                <w:lang w:eastAsia="ru-RU"/>
              </w:rPr>
              <w:t>ІСПИТ НА РІВЕНЬ ВОЛОДІННЯ ДЕРЖАВНОЮ МОВОЮ</w:t>
            </w:r>
          </w:p>
        </w:tc>
      </w:tr>
      <w:tr w:rsidR="001C3785" w:rsidRPr="00561AC8" w:rsidTr="00AC7369">
        <w:tc>
          <w:tcPr>
            <w:tcW w:w="840" w:type="dxa"/>
          </w:tcPr>
          <w:p w:rsidR="001C3785" w:rsidRPr="00561AC8" w:rsidRDefault="009E77E1" w:rsidP="004B759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ДМ</w:t>
            </w:r>
          </w:p>
        </w:tc>
        <w:tc>
          <w:tcPr>
            <w:tcW w:w="1849" w:type="dxa"/>
            <w:tcBorders>
              <w:top w:val="single" w:sz="4" w:space="0" w:color="000000"/>
              <w:left w:val="single" w:sz="4" w:space="0" w:color="000000"/>
              <w:bottom w:val="single" w:sz="4" w:space="0" w:color="000000"/>
              <w:right w:val="single" w:sz="4" w:space="0" w:color="000000"/>
            </w:tcBorders>
          </w:tcPr>
          <w:p w:rsidR="001C3785" w:rsidRPr="003005D4" w:rsidRDefault="001C3785" w:rsidP="004B759C">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Для </w:t>
            </w:r>
            <w:r w:rsidRPr="003005D4">
              <w:rPr>
                <w:rFonts w:ascii="Times New Roman" w:eastAsia="Times New Roman" w:hAnsi="Times New Roman" w:cs="Times New Roman"/>
                <w:i/>
                <w:color w:val="000000"/>
                <w:lang w:eastAsia="ru-RU"/>
              </w:rPr>
              <w:t>всіх категорій слухачів</w:t>
            </w:r>
          </w:p>
        </w:tc>
        <w:tc>
          <w:tcPr>
            <w:tcW w:w="1985" w:type="dxa"/>
            <w:tcBorders>
              <w:top w:val="single" w:sz="4" w:space="0" w:color="000000"/>
              <w:left w:val="single" w:sz="4" w:space="0" w:color="000000"/>
              <w:bottom w:val="single" w:sz="4" w:space="0" w:color="000000"/>
              <w:right w:val="single" w:sz="4" w:space="0" w:color="000000"/>
            </w:tcBorders>
          </w:tcPr>
          <w:p w:rsidR="001C3785" w:rsidRPr="003005D4" w:rsidRDefault="001C3785" w:rsidP="004B759C">
            <w:pPr>
              <w:spacing w:after="0" w:line="240" w:lineRule="auto"/>
              <w:jc w:val="center"/>
              <w:rPr>
                <w:rFonts w:ascii="Times New Roman" w:eastAsia="Times New Roman" w:hAnsi="Times New Roman" w:cs="Times New Roman"/>
                <w:color w:val="000000"/>
                <w:lang w:eastAsia="ru-RU"/>
              </w:rPr>
            </w:pPr>
            <w:r w:rsidRPr="003005D4">
              <w:rPr>
                <w:rFonts w:ascii="Times New Roman" w:eastAsia="Times New Roman" w:hAnsi="Times New Roman" w:cs="Times New Roman"/>
                <w:color w:val="000000"/>
                <w:lang w:eastAsia="ru-RU"/>
              </w:rPr>
              <w:t xml:space="preserve">Інституційна </w:t>
            </w:r>
          </w:p>
          <w:p w:rsidR="001C3785" w:rsidRPr="003005D4" w:rsidRDefault="001C3785" w:rsidP="004B759C">
            <w:pPr>
              <w:spacing w:after="0" w:line="240" w:lineRule="auto"/>
              <w:jc w:val="center"/>
              <w:rPr>
                <w:rFonts w:ascii="Times New Roman" w:eastAsia="Times New Roman" w:hAnsi="Times New Roman" w:cs="Times New Roman"/>
                <w:color w:val="000000"/>
                <w:lang w:eastAsia="ru-RU"/>
              </w:rPr>
            </w:pPr>
          </w:p>
          <w:p w:rsidR="001C3785" w:rsidRPr="003005D4" w:rsidRDefault="001C3785" w:rsidP="004B759C">
            <w:pPr>
              <w:spacing w:after="0" w:line="240" w:lineRule="auto"/>
              <w:jc w:val="center"/>
              <w:rPr>
                <w:rFonts w:ascii="Times New Roman" w:eastAsia="Times New Roman" w:hAnsi="Times New Roman" w:cs="Times New Roman"/>
                <w:color w:val="000000"/>
                <w:lang w:eastAsia="ru-RU"/>
              </w:rPr>
            </w:pPr>
            <w:r w:rsidRPr="003005D4">
              <w:rPr>
                <w:rFonts w:ascii="Times New Roman" w:eastAsia="Times New Roman" w:hAnsi="Times New Roman" w:cs="Times New Roman"/>
                <w:color w:val="000000"/>
                <w:lang w:eastAsia="ru-RU"/>
              </w:rPr>
              <w:t>Дистанційні</w:t>
            </w:r>
          </w:p>
          <w:p w:rsidR="001C3785" w:rsidRPr="003005D4" w:rsidRDefault="001C3785" w:rsidP="004B759C">
            <w:pPr>
              <w:spacing w:after="0" w:line="240" w:lineRule="auto"/>
              <w:jc w:val="center"/>
              <w:rPr>
                <w:rFonts w:ascii="Times New Roman" w:eastAsia="Times New Roman" w:hAnsi="Times New Roman" w:cs="Times New Roman"/>
                <w:color w:val="000000"/>
                <w:lang w:eastAsia="ru-RU"/>
              </w:rPr>
            </w:pPr>
          </w:p>
        </w:tc>
        <w:tc>
          <w:tcPr>
            <w:tcW w:w="69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C3785" w:rsidRDefault="001C3785" w:rsidP="004B759C">
            <w:pPr>
              <w:spacing w:after="0" w:line="240" w:lineRule="auto"/>
              <w:jc w:val="center"/>
              <w:rPr>
                <w:rFonts w:ascii="Times New Roman" w:hAnsi="Times New Roman"/>
                <w:b/>
                <w:color w:val="000000"/>
                <w:shd w:val="clear" w:color="auto" w:fill="FFFFFF"/>
              </w:rPr>
            </w:pPr>
            <w:r w:rsidRPr="00702114">
              <w:rPr>
                <w:rFonts w:ascii="Times New Roman" w:hAnsi="Times New Roman"/>
                <w:b/>
                <w:color w:val="000000"/>
                <w:shd w:val="clear" w:color="auto" w:fill="FFFFFF"/>
              </w:rPr>
              <w:t>Курси з підготовки до складання іспиту на рівень володіння державною мовою</w:t>
            </w:r>
          </w:p>
          <w:p w:rsidR="001C3785" w:rsidRDefault="001C3785" w:rsidP="004B759C">
            <w:pPr>
              <w:spacing w:after="0" w:line="240" w:lineRule="auto"/>
              <w:ind w:firstLine="594"/>
              <w:jc w:val="both"/>
              <w:rPr>
                <w:rFonts w:ascii="Times New Roman" w:hAnsi="Times New Roman"/>
                <w:sz w:val="24"/>
                <w:szCs w:val="24"/>
              </w:rPr>
            </w:pPr>
            <w:r w:rsidRPr="00113E59">
              <w:rPr>
                <w:rFonts w:ascii="Times New Roman" w:hAnsi="Times New Roman"/>
                <w:sz w:val="24"/>
                <w:szCs w:val="24"/>
              </w:rPr>
              <w:t xml:space="preserve">Духовна культура соціуму визначається насамперед </w:t>
            </w:r>
            <w:proofErr w:type="spellStart"/>
            <w:r w:rsidRPr="00113E59">
              <w:rPr>
                <w:rFonts w:ascii="Times New Roman" w:hAnsi="Times New Roman"/>
                <w:sz w:val="24"/>
                <w:szCs w:val="24"/>
              </w:rPr>
              <w:t>мовною</w:t>
            </w:r>
            <w:proofErr w:type="spellEnd"/>
            <w:r w:rsidRPr="00113E59">
              <w:rPr>
                <w:rFonts w:ascii="Times New Roman" w:hAnsi="Times New Roman"/>
                <w:sz w:val="24"/>
                <w:szCs w:val="24"/>
              </w:rPr>
              <w:t xml:space="preserve"> культурою особистості. Як слушно зазначив Б. Антоненко-Давидович: «З того, як говорить та чи інша людина, можна уявити собі загальний розвиток цієї людини, її освіту й культуру</w:t>
            </w:r>
            <w:r w:rsidRPr="00113E59">
              <w:rPr>
                <w:rFonts w:ascii="Times New Roman" w:hAnsi="Times New Roman"/>
                <w:bCs/>
                <w:sz w:val="24"/>
                <w:szCs w:val="24"/>
                <w:shd w:val="clear" w:color="auto" w:fill="FEFCFC"/>
              </w:rPr>
              <w:t>»</w:t>
            </w:r>
            <w:r>
              <w:rPr>
                <w:rFonts w:ascii="Times New Roman" w:hAnsi="Times New Roman"/>
                <w:sz w:val="24"/>
                <w:szCs w:val="24"/>
              </w:rPr>
              <w:t xml:space="preserve">. </w:t>
            </w:r>
            <w:r w:rsidRPr="00BD2FC8">
              <w:rPr>
                <w:rFonts w:ascii="Times New Roman" w:hAnsi="Times New Roman"/>
                <w:sz w:val="24"/>
                <w:szCs w:val="24"/>
              </w:rPr>
              <w:t>16 липня 2021 року набрала чинності норма Закону України «Про забезпечення функціонування української мови як державної» щодо підтвердження рівня володіння державною мовою.</w:t>
            </w:r>
            <w:r>
              <w:rPr>
                <w:rFonts w:ascii="Times New Roman" w:hAnsi="Times New Roman"/>
                <w:sz w:val="24"/>
                <w:szCs w:val="24"/>
              </w:rPr>
              <w:t xml:space="preserve"> </w:t>
            </w:r>
            <w:r w:rsidRPr="006A016B">
              <w:rPr>
                <w:rFonts w:ascii="Times New Roman" w:hAnsi="Times New Roman"/>
                <w:sz w:val="24"/>
                <w:szCs w:val="24"/>
              </w:rPr>
              <w:t>Статус української мови як державно</w:t>
            </w:r>
            <w:r>
              <w:rPr>
                <w:rFonts w:ascii="Times New Roman" w:hAnsi="Times New Roman"/>
                <w:sz w:val="24"/>
                <w:szCs w:val="24"/>
              </w:rPr>
              <w:t xml:space="preserve">ї в багатоетнічному суспільстві </w:t>
            </w:r>
            <w:r w:rsidRPr="006A016B">
              <w:rPr>
                <w:rFonts w:ascii="Times New Roman" w:hAnsi="Times New Roman"/>
                <w:sz w:val="24"/>
                <w:szCs w:val="24"/>
              </w:rPr>
              <w:t>передбачає її функціонування в усіх сфе</w:t>
            </w:r>
            <w:r>
              <w:rPr>
                <w:rFonts w:ascii="Times New Roman" w:hAnsi="Times New Roman"/>
                <w:sz w:val="24"/>
                <w:szCs w:val="24"/>
              </w:rPr>
              <w:t xml:space="preserve">рах державної політики України. </w:t>
            </w:r>
            <w:r w:rsidRPr="006A016B">
              <w:rPr>
                <w:rFonts w:ascii="Times New Roman" w:hAnsi="Times New Roman"/>
                <w:sz w:val="24"/>
                <w:szCs w:val="24"/>
              </w:rPr>
              <w:t>Це потребує</w:t>
            </w:r>
            <w:r w:rsidRPr="003370FC">
              <w:rPr>
                <w:rFonts w:ascii="Times New Roman" w:hAnsi="Times New Roman"/>
                <w:sz w:val="24"/>
                <w:szCs w:val="24"/>
              </w:rPr>
              <w:t xml:space="preserve"> від </w:t>
            </w:r>
            <w:r>
              <w:rPr>
                <w:rFonts w:ascii="Times New Roman" w:hAnsi="Times New Roman"/>
                <w:sz w:val="24"/>
                <w:szCs w:val="24"/>
              </w:rPr>
              <w:t xml:space="preserve">сучасної людини, </w:t>
            </w:r>
            <w:r w:rsidRPr="00530BAE">
              <w:rPr>
                <w:rFonts w:ascii="Times New Roman" w:hAnsi="Times New Roman"/>
                <w:sz w:val="24"/>
                <w:szCs w:val="24"/>
              </w:rPr>
              <w:t>яка прагне зайняти належне місце у світовому просторі</w:t>
            </w:r>
            <w:r>
              <w:rPr>
                <w:rFonts w:ascii="Times New Roman" w:hAnsi="Times New Roman"/>
                <w:sz w:val="24"/>
                <w:szCs w:val="24"/>
              </w:rPr>
              <w:t>,</w:t>
            </w:r>
            <w:r w:rsidRPr="003370FC">
              <w:rPr>
                <w:rFonts w:ascii="Times New Roman" w:hAnsi="Times New Roman"/>
                <w:sz w:val="24"/>
                <w:szCs w:val="24"/>
              </w:rPr>
              <w:t xml:space="preserve"> </w:t>
            </w:r>
            <w:r>
              <w:rPr>
                <w:rFonts w:ascii="Times New Roman" w:hAnsi="Times New Roman"/>
                <w:sz w:val="24"/>
                <w:szCs w:val="24"/>
              </w:rPr>
              <w:t>у</w:t>
            </w:r>
            <w:r w:rsidRPr="006A016B">
              <w:rPr>
                <w:rFonts w:ascii="Times New Roman" w:hAnsi="Times New Roman"/>
                <w:sz w:val="24"/>
                <w:szCs w:val="24"/>
              </w:rPr>
              <w:t>досконалення знань</w:t>
            </w:r>
            <w:r>
              <w:rPr>
                <w:rFonts w:ascii="Times New Roman" w:hAnsi="Times New Roman"/>
                <w:sz w:val="24"/>
                <w:szCs w:val="24"/>
              </w:rPr>
              <w:t>, умінь і навичок</w:t>
            </w:r>
            <w:r w:rsidRPr="006A016B">
              <w:rPr>
                <w:rFonts w:ascii="Times New Roman" w:hAnsi="Times New Roman"/>
                <w:sz w:val="24"/>
                <w:szCs w:val="24"/>
              </w:rPr>
              <w:t xml:space="preserve"> щодо володіння державно</w:t>
            </w:r>
            <w:r>
              <w:rPr>
                <w:rFonts w:ascii="Times New Roman" w:hAnsi="Times New Roman"/>
                <w:sz w:val="24"/>
                <w:szCs w:val="24"/>
              </w:rPr>
              <w:t>ю</w:t>
            </w:r>
            <w:r w:rsidRPr="006A016B">
              <w:rPr>
                <w:rFonts w:ascii="Times New Roman" w:hAnsi="Times New Roman"/>
                <w:sz w:val="24"/>
                <w:szCs w:val="24"/>
              </w:rPr>
              <w:t xml:space="preserve"> мов</w:t>
            </w:r>
            <w:r>
              <w:rPr>
                <w:rFonts w:ascii="Times New Roman" w:hAnsi="Times New Roman"/>
                <w:sz w:val="24"/>
                <w:szCs w:val="24"/>
              </w:rPr>
              <w:t>ою</w:t>
            </w:r>
            <w:r w:rsidRPr="006A016B">
              <w:rPr>
                <w:rFonts w:ascii="Times New Roman" w:hAnsi="Times New Roman"/>
                <w:sz w:val="24"/>
                <w:szCs w:val="24"/>
              </w:rPr>
              <w:t xml:space="preserve"> для виконання посадових обов’язків і </w:t>
            </w:r>
            <w:r>
              <w:rPr>
                <w:rFonts w:ascii="Times New Roman" w:hAnsi="Times New Roman"/>
                <w:sz w:val="24"/>
                <w:szCs w:val="24"/>
              </w:rPr>
              <w:t>само</w:t>
            </w:r>
            <w:r w:rsidRPr="006A016B">
              <w:rPr>
                <w:rFonts w:ascii="Times New Roman" w:hAnsi="Times New Roman"/>
                <w:sz w:val="24"/>
                <w:szCs w:val="24"/>
              </w:rPr>
              <w:t>р</w:t>
            </w:r>
            <w:r>
              <w:rPr>
                <w:rFonts w:ascii="Times New Roman" w:hAnsi="Times New Roman"/>
                <w:sz w:val="24"/>
                <w:szCs w:val="24"/>
              </w:rPr>
              <w:t>озвитку.</w:t>
            </w:r>
          </w:p>
          <w:p w:rsidR="001C3785" w:rsidRDefault="001C3785" w:rsidP="004B759C">
            <w:pPr>
              <w:spacing w:after="0" w:line="240" w:lineRule="auto"/>
              <w:ind w:firstLine="594"/>
              <w:jc w:val="both"/>
              <w:rPr>
                <w:rFonts w:ascii="Times New Roman" w:hAnsi="Times New Roman"/>
                <w:sz w:val="24"/>
                <w:szCs w:val="24"/>
              </w:rPr>
            </w:pPr>
            <w:r w:rsidRPr="00702114">
              <w:rPr>
                <w:rFonts w:ascii="Times New Roman" w:hAnsi="Times New Roman" w:cs="Times New Roman"/>
                <w:color w:val="000000"/>
                <w:u w:val="single"/>
              </w:rPr>
              <w:t>Мета</w:t>
            </w:r>
            <w:r w:rsidRPr="00013A00">
              <w:rPr>
                <w:rFonts w:ascii="Times New Roman" w:hAnsi="Times New Roman" w:cs="Times New Roman"/>
                <w:color w:val="000000"/>
              </w:rPr>
              <w:t>:</w:t>
            </w:r>
            <w:r w:rsidRPr="00702114">
              <w:rPr>
                <w:rFonts w:ascii="Times New Roman" w:hAnsi="Times New Roman" w:cs="Times New Roman"/>
                <w:color w:val="000000"/>
              </w:rPr>
              <w:t xml:space="preserve"> </w:t>
            </w:r>
            <w:r>
              <w:rPr>
                <w:rFonts w:ascii="Times New Roman" w:hAnsi="Times New Roman"/>
                <w:sz w:val="24"/>
                <w:szCs w:val="24"/>
              </w:rPr>
              <w:t xml:space="preserve">покращення </w:t>
            </w:r>
            <w:r w:rsidRPr="00D06ED6">
              <w:rPr>
                <w:rFonts w:ascii="Times New Roman" w:hAnsi="Times New Roman"/>
                <w:sz w:val="24"/>
                <w:szCs w:val="24"/>
              </w:rPr>
              <w:t xml:space="preserve">знань з української мови та </w:t>
            </w:r>
            <w:r>
              <w:rPr>
                <w:rFonts w:ascii="Times New Roman" w:hAnsi="Times New Roman"/>
                <w:sz w:val="24"/>
                <w:szCs w:val="24"/>
              </w:rPr>
              <w:t>в</w:t>
            </w:r>
            <w:r w:rsidRPr="00D06ED6">
              <w:rPr>
                <w:rFonts w:ascii="Times New Roman" w:hAnsi="Times New Roman"/>
                <w:sz w:val="24"/>
                <w:szCs w:val="24"/>
              </w:rPr>
              <w:t xml:space="preserve">досконалення </w:t>
            </w:r>
            <w:r>
              <w:rPr>
                <w:rFonts w:ascii="Times New Roman" w:hAnsi="Times New Roman"/>
                <w:sz w:val="24"/>
                <w:szCs w:val="24"/>
              </w:rPr>
              <w:t>комунікативної компетентності</w:t>
            </w:r>
            <w:r w:rsidRPr="00D06ED6">
              <w:rPr>
                <w:rFonts w:ascii="Times New Roman" w:hAnsi="Times New Roman"/>
                <w:sz w:val="24"/>
                <w:szCs w:val="24"/>
              </w:rPr>
              <w:t xml:space="preserve"> </w:t>
            </w:r>
            <w:r>
              <w:rPr>
                <w:rFonts w:ascii="Times New Roman" w:hAnsi="Times New Roman"/>
                <w:sz w:val="24"/>
                <w:szCs w:val="24"/>
              </w:rPr>
              <w:t>слухачів курсів</w:t>
            </w:r>
            <w:r w:rsidRPr="00D06ED6">
              <w:rPr>
                <w:rFonts w:ascii="Times New Roman" w:hAnsi="Times New Roman"/>
                <w:sz w:val="24"/>
                <w:szCs w:val="24"/>
              </w:rPr>
              <w:t>, ї</w:t>
            </w:r>
            <w:r>
              <w:rPr>
                <w:rFonts w:ascii="Times New Roman" w:hAnsi="Times New Roman"/>
                <w:sz w:val="24"/>
                <w:szCs w:val="24"/>
              </w:rPr>
              <w:t>х лексичного</w:t>
            </w:r>
            <w:r w:rsidRPr="00D06ED6">
              <w:rPr>
                <w:rFonts w:ascii="Times New Roman" w:hAnsi="Times New Roman"/>
                <w:sz w:val="24"/>
                <w:szCs w:val="24"/>
              </w:rPr>
              <w:t xml:space="preserve"> діапазон</w:t>
            </w:r>
            <w:r>
              <w:rPr>
                <w:rFonts w:ascii="Times New Roman" w:hAnsi="Times New Roman"/>
                <w:sz w:val="24"/>
                <w:szCs w:val="24"/>
              </w:rPr>
              <w:t>у, ступеня вправності в</w:t>
            </w:r>
            <w:r w:rsidRPr="00D06ED6">
              <w:rPr>
                <w:rFonts w:ascii="Times New Roman" w:hAnsi="Times New Roman"/>
                <w:sz w:val="24"/>
                <w:szCs w:val="24"/>
              </w:rPr>
              <w:t xml:space="preserve"> застосуванні граматичн</w:t>
            </w:r>
            <w:r>
              <w:rPr>
                <w:rFonts w:ascii="Times New Roman" w:hAnsi="Times New Roman"/>
                <w:sz w:val="24"/>
                <w:szCs w:val="24"/>
              </w:rPr>
              <w:t>их структур, а також обізнаності</w:t>
            </w:r>
            <w:r w:rsidRPr="00D06ED6">
              <w:rPr>
                <w:rFonts w:ascii="Times New Roman" w:hAnsi="Times New Roman"/>
                <w:sz w:val="24"/>
                <w:szCs w:val="24"/>
              </w:rPr>
              <w:t xml:space="preserve"> зі стратегіями ведення </w:t>
            </w:r>
            <w:r w:rsidRPr="00D06ED6">
              <w:rPr>
                <w:rFonts w:ascii="Times New Roman" w:hAnsi="Times New Roman"/>
                <w:sz w:val="24"/>
                <w:szCs w:val="24"/>
              </w:rPr>
              <w:lastRenderedPageBreak/>
              <w:t xml:space="preserve">усного та письмового офіційного спілкування, які відповідають рівню вільного володіння державною мовою відповідно до Закону України «Про забезпечення функціонування української мови як державної» з урахуванням рекомендацій Ради Європи з </w:t>
            </w:r>
            <w:proofErr w:type="spellStart"/>
            <w:r w:rsidRPr="00D06ED6">
              <w:rPr>
                <w:rFonts w:ascii="Times New Roman" w:hAnsi="Times New Roman"/>
                <w:sz w:val="24"/>
                <w:szCs w:val="24"/>
              </w:rPr>
              <w:t>мовної</w:t>
            </w:r>
            <w:proofErr w:type="spellEnd"/>
            <w:r w:rsidRPr="00D06ED6">
              <w:rPr>
                <w:rFonts w:ascii="Times New Roman" w:hAnsi="Times New Roman"/>
                <w:sz w:val="24"/>
                <w:szCs w:val="24"/>
              </w:rPr>
              <w:t xml:space="preserve"> освіти.</w:t>
            </w:r>
          </w:p>
          <w:p w:rsidR="001C3785" w:rsidRDefault="001C3785" w:rsidP="004B759C">
            <w:pPr>
              <w:spacing w:after="0" w:line="240" w:lineRule="auto"/>
              <w:ind w:firstLine="594"/>
              <w:jc w:val="both"/>
              <w:rPr>
                <w:rFonts w:ascii="Times New Roman" w:hAnsi="Times New Roman"/>
                <w:sz w:val="24"/>
                <w:szCs w:val="24"/>
              </w:rPr>
            </w:pPr>
            <w:r w:rsidRPr="00013A00">
              <w:rPr>
                <w:rFonts w:ascii="Times New Roman" w:eastAsia="Times New Roman" w:hAnsi="Times New Roman" w:cs="Times New Roman"/>
                <w:color w:val="000000"/>
                <w:u w:val="single"/>
                <w:lang w:eastAsia="ru-RU"/>
              </w:rPr>
              <w:t>Завдання</w:t>
            </w:r>
            <w:r w:rsidRPr="00013A0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Pr>
                <w:rFonts w:ascii="Times New Roman" w:hAnsi="Times New Roman"/>
                <w:i/>
                <w:sz w:val="24"/>
                <w:szCs w:val="24"/>
              </w:rPr>
              <w:t>с</w:t>
            </w:r>
            <w:r w:rsidRPr="006F5282">
              <w:rPr>
                <w:rFonts w:ascii="Times New Roman" w:hAnsi="Times New Roman"/>
                <w:i/>
                <w:sz w:val="24"/>
                <w:szCs w:val="24"/>
              </w:rPr>
              <w:t>истематизувати знання</w:t>
            </w:r>
            <w:r>
              <w:rPr>
                <w:rFonts w:ascii="Times New Roman" w:hAnsi="Times New Roman"/>
                <w:i/>
                <w:sz w:val="24"/>
                <w:szCs w:val="24"/>
              </w:rPr>
              <w:t xml:space="preserve"> </w:t>
            </w:r>
            <w:r>
              <w:rPr>
                <w:rFonts w:ascii="Times New Roman" w:hAnsi="Times New Roman"/>
                <w:sz w:val="24"/>
                <w:szCs w:val="24"/>
              </w:rPr>
              <w:t>з української мови в усіх видах мовленнєвої діяльності (читання, слухання, письмо, говоріння), необхідні для вільного володіння державною мовою та застосування її під час виконання державних обов’язків;</w:t>
            </w:r>
            <w:r w:rsidRPr="006F5282">
              <w:rPr>
                <w:rFonts w:ascii="Times New Roman" w:hAnsi="Times New Roman"/>
                <w:sz w:val="24"/>
                <w:szCs w:val="24"/>
              </w:rPr>
              <w:t xml:space="preserve"> </w:t>
            </w:r>
            <w:r w:rsidRPr="006F5282">
              <w:rPr>
                <w:rFonts w:ascii="Times New Roman" w:hAnsi="Times New Roman"/>
                <w:i/>
                <w:sz w:val="24"/>
                <w:szCs w:val="24"/>
              </w:rPr>
              <w:t>удосконалити</w:t>
            </w:r>
            <w:r w:rsidRPr="006F5282">
              <w:rPr>
                <w:rFonts w:ascii="Times New Roman" w:hAnsi="Times New Roman"/>
                <w:sz w:val="24"/>
                <w:szCs w:val="24"/>
              </w:rPr>
              <w:t xml:space="preserve"> </w:t>
            </w:r>
            <w:r>
              <w:rPr>
                <w:rFonts w:ascii="Times New Roman" w:hAnsi="Times New Roman"/>
                <w:sz w:val="24"/>
                <w:szCs w:val="24"/>
              </w:rPr>
              <w:t>в</w:t>
            </w:r>
            <w:r w:rsidRPr="006F5282">
              <w:rPr>
                <w:rFonts w:ascii="Times New Roman" w:hAnsi="Times New Roman"/>
                <w:sz w:val="24"/>
                <w:szCs w:val="24"/>
              </w:rPr>
              <w:t xml:space="preserve">міння </w:t>
            </w:r>
            <w:r>
              <w:rPr>
                <w:rFonts w:ascii="Times New Roman" w:hAnsi="Times New Roman"/>
                <w:sz w:val="24"/>
                <w:szCs w:val="24"/>
              </w:rPr>
              <w:t>і</w:t>
            </w:r>
            <w:r w:rsidRPr="006F5282">
              <w:rPr>
                <w:rFonts w:ascii="Times New Roman" w:hAnsi="Times New Roman"/>
                <w:sz w:val="24"/>
                <w:szCs w:val="24"/>
              </w:rPr>
              <w:t xml:space="preserve"> навички </w:t>
            </w:r>
            <w:r>
              <w:rPr>
                <w:rFonts w:ascii="Times New Roman" w:hAnsi="Times New Roman"/>
                <w:sz w:val="24"/>
                <w:szCs w:val="24"/>
              </w:rPr>
              <w:t xml:space="preserve">оптимального слововживання відповідно до мовленнєвої ситуації; правильно й доречно використовувати широкий діапазон </w:t>
            </w:r>
            <w:proofErr w:type="spellStart"/>
            <w:r>
              <w:rPr>
                <w:rFonts w:ascii="Times New Roman" w:hAnsi="Times New Roman"/>
                <w:sz w:val="24"/>
                <w:szCs w:val="24"/>
              </w:rPr>
              <w:t>мовних</w:t>
            </w:r>
            <w:proofErr w:type="spellEnd"/>
            <w:r>
              <w:rPr>
                <w:rFonts w:ascii="Times New Roman" w:hAnsi="Times New Roman"/>
                <w:sz w:val="24"/>
                <w:szCs w:val="24"/>
              </w:rPr>
              <w:t xml:space="preserve"> виражальних засобів у всіх видах мовленнєвої діяльності; висловлюватися спонтанно, швидко та точно в комунікативно складних ситуаціях; уміти </w:t>
            </w:r>
            <w:proofErr w:type="spellStart"/>
            <w:r>
              <w:rPr>
                <w:rFonts w:ascii="Times New Roman" w:hAnsi="Times New Roman"/>
                <w:sz w:val="24"/>
                <w:szCs w:val="24"/>
              </w:rPr>
              <w:t>логічно</w:t>
            </w:r>
            <w:proofErr w:type="spellEnd"/>
            <w:r>
              <w:rPr>
                <w:rFonts w:ascii="Times New Roman" w:hAnsi="Times New Roman"/>
                <w:sz w:val="24"/>
                <w:szCs w:val="24"/>
              </w:rPr>
              <w:t xml:space="preserve"> та послідовно виражати свої думки в письмовій формі</w:t>
            </w:r>
            <w:r w:rsidRPr="006F5282">
              <w:rPr>
                <w:rFonts w:ascii="Times New Roman" w:hAnsi="Times New Roman"/>
                <w:sz w:val="24"/>
                <w:szCs w:val="24"/>
              </w:rPr>
              <w:t xml:space="preserve">; </w:t>
            </w:r>
            <w:r w:rsidRPr="006F5282">
              <w:rPr>
                <w:rFonts w:ascii="Times New Roman" w:hAnsi="Times New Roman"/>
                <w:i/>
                <w:sz w:val="24"/>
                <w:szCs w:val="24"/>
              </w:rPr>
              <w:t>розвинути установки</w:t>
            </w:r>
            <w:r w:rsidRPr="006F5282">
              <w:rPr>
                <w:rFonts w:ascii="Times New Roman" w:hAnsi="Times New Roman"/>
                <w:sz w:val="24"/>
                <w:szCs w:val="24"/>
              </w:rPr>
              <w:t xml:space="preserve"> до подальшого саморозвитку і самовдосконалення.</w:t>
            </w:r>
          </w:p>
          <w:p w:rsidR="001C3785" w:rsidRPr="00013A00" w:rsidRDefault="001C3785" w:rsidP="004B759C">
            <w:pPr>
              <w:spacing w:after="0" w:line="240" w:lineRule="auto"/>
              <w:ind w:firstLine="594"/>
              <w:jc w:val="both"/>
              <w:rPr>
                <w:rFonts w:ascii="Times New Roman" w:eastAsia="Times New Roman" w:hAnsi="Times New Roman" w:cs="Times New Roman"/>
                <w:color w:val="000000"/>
                <w:lang w:eastAsia="ru-RU"/>
              </w:rPr>
            </w:pPr>
            <w:r w:rsidRPr="00013A00">
              <w:rPr>
                <w:rFonts w:ascii="Times New Roman" w:eastAsia="Times New Roman" w:hAnsi="Times New Roman" w:cs="Times New Roman"/>
                <w:color w:val="000000"/>
                <w:u w:val="single"/>
                <w:lang w:eastAsia="ru-RU"/>
              </w:rPr>
              <w:t>Очікувані результати</w:t>
            </w:r>
            <w:r w:rsidRPr="00013A00">
              <w:rPr>
                <w:rFonts w:ascii="Times New Roman" w:eastAsia="Times New Roman" w:hAnsi="Times New Roman" w:cs="Times New Roman"/>
                <w:color w:val="000000"/>
                <w:lang w:eastAsia="ru-RU"/>
              </w:rPr>
              <w:t xml:space="preserve">: </w:t>
            </w:r>
            <w:r>
              <w:rPr>
                <w:rFonts w:ascii="Times New Roman" w:hAnsi="Times New Roman"/>
                <w:sz w:val="24"/>
                <w:szCs w:val="24"/>
              </w:rPr>
              <w:t>слухачі курсу</w:t>
            </w:r>
            <w:r w:rsidRPr="00A9568A">
              <w:rPr>
                <w:rFonts w:ascii="Times New Roman" w:hAnsi="Times New Roman"/>
                <w:sz w:val="24"/>
                <w:szCs w:val="24"/>
              </w:rPr>
              <w:t xml:space="preserve"> опанують зміст і обсяг знань, умінь та навичок з української мови, які забезпечують її використання як засобу успішно</w:t>
            </w:r>
            <w:r>
              <w:rPr>
                <w:rFonts w:ascii="Times New Roman" w:hAnsi="Times New Roman"/>
                <w:sz w:val="24"/>
                <w:szCs w:val="24"/>
              </w:rPr>
              <w:t>ї комунікації в офіційній сфері;</w:t>
            </w:r>
            <w:r w:rsidRPr="00A9568A">
              <w:rPr>
                <w:rFonts w:ascii="Times New Roman" w:hAnsi="Times New Roman"/>
                <w:sz w:val="24"/>
                <w:szCs w:val="24"/>
              </w:rPr>
              <w:t xml:space="preserve"> </w:t>
            </w:r>
            <w:r w:rsidRPr="006F5282">
              <w:rPr>
                <w:rFonts w:ascii="Times New Roman" w:hAnsi="Times New Roman"/>
                <w:sz w:val="24"/>
                <w:szCs w:val="24"/>
              </w:rPr>
              <w:t xml:space="preserve">сформують навички </w:t>
            </w:r>
            <w:r>
              <w:rPr>
                <w:rFonts w:ascii="Times New Roman" w:hAnsi="Times New Roman"/>
                <w:sz w:val="24"/>
                <w:szCs w:val="24"/>
              </w:rPr>
              <w:t xml:space="preserve">українськомовної </w:t>
            </w:r>
            <w:r w:rsidRPr="00A9568A">
              <w:rPr>
                <w:rFonts w:ascii="Times New Roman" w:hAnsi="Times New Roman"/>
                <w:sz w:val="24"/>
                <w:szCs w:val="24"/>
              </w:rPr>
              <w:t>комунікативної компетентності</w:t>
            </w:r>
            <w:r w:rsidRPr="000E4403">
              <w:rPr>
                <w:rFonts w:ascii="Times New Roman" w:hAnsi="Times New Roman"/>
                <w:color w:val="1A1A1A"/>
                <w:sz w:val="24"/>
                <w:szCs w:val="24"/>
              </w:rPr>
              <w:t xml:space="preserve"> </w:t>
            </w:r>
            <w:r w:rsidRPr="00F24560">
              <w:rPr>
                <w:rFonts w:ascii="Times New Roman" w:hAnsi="Times New Roman"/>
                <w:color w:val="1A1A1A"/>
                <w:sz w:val="24"/>
                <w:szCs w:val="24"/>
              </w:rPr>
              <w:t xml:space="preserve">відповідно до рівня, необхідного для складання іспиту </w:t>
            </w:r>
            <w:r w:rsidRPr="00530BAE">
              <w:rPr>
                <w:rFonts w:ascii="Times New Roman" w:hAnsi="Times New Roman"/>
                <w:color w:val="1A1A1A"/>
                <w:sz w:val="24"/>
                <w:szCs w:val="24"/>
              </w:rPr>
              <w:t>на рівень володіння державною мовою</w:t>
            </w:r>
            <w:r>
              <w:rPr>
                <w:rFonts w:ascii="Times New Roman" w:hAnsi="Times New Roman"/>
                <w:color w:val="1A1A1A"/>
                <w:sz w:val="24"/>
                <w:szCs w:val="24"/>
              </w:rPr>
              <w:t>;</w:t>
            </w:r>
            <w:r w:rsidRPr="00A9568A">
              <w:rPr>
                <w:rFonts w:ascii="Times New Roman" w:hAnsi="Times New Roman"/>
                <w:sz w:val="24"/>
                <w:szCs w:val="24"/>
              </w:rPr>
              <w:t xml:space="preserve">, </w:t>
            </w:r>
            <w:r>
              <w:rPr>
                <w:rFonts w:ascii="Times New Roman" w:hAnsi="Times New Roman"/>
                <w:sz w:val="24"/>
                <w:szCs w:val="24"/>
              </w:rPr>
              <w:t>зможуть</w:t>
            </w:r>
            <w:r w:rsidRPr="00A9568A">
              <w:rPr>
                <w:rFonts w:ascii="Times New Roman" w:hAnsi="Times New Roman"/>
                <w:sz w:val="24"/>
                <w:szCs w:val="24"/>
              </w:rPr>
              <w:t xml:space="preserve"> вільно користуватися мовою у всіх видах мовленнєвої діяльності (читанні, слуханні, письмі, говорінні).</w:t>
            </w:r>
          </w:p>
        </w:tc>
        <w:tc>
          <w:tcPr>
            <w:tcW w:w="983" w:type="dxa"/>
            <w:tcBorders>
              <w:top w:val="single" w:sz="4" w:space="0" w:color="000000"/>
              <w:left w:val="single" w:sz="4" w:space="0" w:color="000000"/>
              <w:bottom w:val="single" w:sz="4" w:space="0" w:color="000000"/>
              <w:right w:val="single" w:sz="4" w:space="0" w:color="000000"/>
            </w:tcBorders>
          </w:tcPr>
          <w:p w:rsidR="001C3785" w:rsidRPr="00702114" w:rsidRDefault="001C3785" w:rsidP="004B759C">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30</w:t>
            </w:r>
          </w:p>
        </w:tc>
        <w:tc>
          <w:tcPr>
            <w:tcW w:w="1875" w:type="dxa"/>
            <w:tcBorders>
              <w:top w:val="single" w:sz="4" w:space="0" w:color="000000"/>
              <w:left w:val="single" w:sz="4" w:space="0" w:color="000000"/>
              <w:bottom w:val="single" w:sz="4" w:space="0" w:color="000000"/>
              <w:right w:val="single" w:sz="4" w:space="0" w:color="000000"/>
            </w:tcBorders>
          </w:tcPr>
          <w:p w:rsidR="001C3785" w:rsidRPr="00702114" w:rsidRDefault="001C3785" w:rsidP="004B759C">
            <w:pPr>
              <w:spacing w:after="0" w:line="240" w:lineRule="auto"/>
              <w:rPr>
                <w:rFonts w:ascii="Times New Roman" w:eastAsia="Times New Roman" w:hAnsi="Times New Roman" w:cs="Times New Roman"/>
                <w:color w:val="000000"/>
                <w:lang w:eastAsia="ru-RU"/>
              </w:rPr>
            </w:pPr>
            <w:r w:rsidRPr="00702114">
              <w:rPr>
                <w:rFonts w:ascii="Times New Roman" w:eastAsia="Times New Roman" w:hAnsi="Times New Roman" w:cs="Times New Roman"/>
                <w:color w:val="000000"/>
                <w:lang w:eastAsia="ru-RU"/>
              </w:rPr>
              <w:t xml:space="preserve">Гарна С. Ю., Ковальова Т. Г., </w:t>
            </w:r>
          </w:p>
          <w:p w:rsidR="001C3785" w:rsidRPr="003005D4" w:rsidRDefault="001C3785" w:rsidP="004B759C">
            <w:pPr>
              <w:spacing w:after="0" w:line="240" w:lineRule="auto"/>
              <w:rPr>
                <w:rFonts w:ascii="Times New Roman" w:eastAsia="Times New Roman" w:hAnsi="Times New Roman" w:cs="Times New Roman"/>
                <w:color w:val="000000"/>
                <w:lang w:eastAsia="ru-RU"/>
              </w:rPr>
            </w:pPr>
            <w:proofErr w:type="spellStart"/>
            <w:r w:rsidRPr="00702114">
              <w:rPr>
                <w:rFonts w:ascii="Times New Roman" w:eastAsia="Times New Roman" w:hAnsi="Times New Roman" w:cs="Times New Roman"/>
                <w:color w:val="000000"/>
                <w:lang w:eastAsia="ru-RU"/>
              </w:rPr>
              <w:t>Щербатюк</w:t>
            </w:r>
            <w:proofErr w:type="spellEnd"/>
            <w:r w:rsidRPr="00702114">
              <w:rPr>
                <w:rFonts w:ascii="Times New Roman" w:eastAsia="Times New Roman" w:hAnsi="Times New Roman" w:cs="Times New Roman"/>
                <w:color w:val="000000"/>
                <w:lang w:eastAsia="ru-RU"/>
              </w:rPr>
              <w:t xml:space="preserve"> В. С.</w:t>
            </w:r>
          </w:p>
        </w:tc>
      </w:tr>
      <w:tr w:rsidR="001C3785" w:rsidRPr="00561AC8" w:rsidTr="001C3785">
        <w:tc>
          <w:tcPr>
            <w:tcW w:w="14481" w:type="dxa"/>
            <w:gridSpan w:val="6"/>
            <w:tcBorders>
              <w:right w:val="single" w:sz="4" w:space="0" w:color="000000"/>
            </w:tcBorders>
            <w:shd w:val="clear" w:color="auto" w:fill="FFFF00"/>
          </w:tcPr>
          <w:p w:rsidR="001C3785" w:rsidRPr="001C3785" w:rsidRDefault="001C3785" w:rsidP="004B759C">
            <w:pPr>
              <w:tabs>
                <w:tab w:val="left" w:pos="7720"/>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highlight w:val="yellow"/>
                <w:lang w:eastAsia="ru-RU"/>
              </w:rPr>
              <w:lastRenderedPageBreak/>
              <w:t>НУШ (БАЗАОВА</w:t>
            </w:r>
            <w:r w:rsidRPr="001C3785">
              <w:rPr>
                <w:rFonts w:ascii="Times New Roman" w:eastAsia="Times New Roman" w:hAnsi="Times New Roman" w:cs="Times New Roman"/>
                <w:b/>
                <w:color w:val="000000"/>
                <w:sz w:val="24"/>
                <w:szCs w:val="24"/>
                <w:highlight w:val="yellow"/>
                <w:lang w:eastAsia="ru-RU"/>
              </w:rPr>
              <w:t xml:space="preserve"> СЕРЕДНЯ ОСВІТА)</w:t>
            </w:r>
          </w:p>
        </w:tc>
      </w:tr>
      <w:tr w:rsidR="00FE4722" w:rsidRPr="00561AC8" w:rsidTr="00AC7369">
        <w:tc>
          <w:tcPr>
            <w:tcW w:w="840" w:type="dxa"/>
          </w:tcPr>
          <w:p w:rsidR="00FE4722" w:rsidRDefault="00FE4722" w:rsidP="00FE4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9.1.1</w:t>
            </w:r>
          </w:p>
          <w:p w:rsidR="00FE4722" w:rsidRPr="00FE4722" w:rsidRDefault="00FE4722" w:rsidP="00FE4722">
            <w:pPr>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w:t>
            </w:r>
            <w:proofErr w:type="spellStart"/>
            <w:r>
              <w:rPr>
                <w:rFonts w:ascii="Times New Roman" w:eastAsia="Times New Roman" w:hAnsi="Times New Roman" w:cs="Times New Roman"/>
                <w:color w:val="000000"/>
                <w:lang w:val="ru-RU" w:eastAsia="ru-RU"/>
              </w:rPr>
              <w:t>англ</w:t>
            </w:r>
            <w:proofErr w:type="spellEnd"/>
            <w:r>
              <w:rPr>
                <w:rFonts w:ascii="Times New Roman" w:eastAsia="Times New Roman" w:hAnsi="Times New Roman" w:cs="Times New Roman"/>
                <w:color w:val="000000"/>
                <w:lang w:val="ru-RU" w:eastAsia="ru-RU"/>
              </w:rPr>
              <w:t>)</w:t>
            </w:r>
          </w:p>
        </w:tc>
        <w:tc>
          <w:tcPr>
            <w:tcW w:w="1849"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both"/>
              <w:rPr>
                <w:rFonts w:ascii="Times New Roman" w:eastAsia="Times New Roman" w:hAnsi="Times New Roman"/>
                <w:i/>
                <w:color w:val="000000"/>
                <w:lang w:eastAsia="ru-RU"/>
              </w:rPr>
            </w:pPr>
            <w:r w:rsidRPr="008B21CF">
              <w:rPr>
                <w:rFonts w:ascii="Times New Roman" w:eastAsia="Times New Roman" w:hAnsi="Times New Roman"/>
                <w:i/>
                <w:color w:val="000000"/>
                <w:lang w:eastAsia="ru-RU"/>
              </w:rPr>
              <w:t xml:space="preserve">Учителі закладів загальної середньої освіти, які забезпечуватимуть реалізацію </w:t>
            </w:r>
            <w:r w:rsidRPr="008B21CF">
              <w:rPr>
                <w:rFonts w:ascii="Times New Roman" w:eastAsia="Times New Roman" w:hAnsi="Times New Roman"/>
                <w:i/>
                <w:color w:val="000000"/>
                <w:lang w:eastAsia="ru-RU"/>
              </w:rPr>
              <w:lastRenderedPageBreak/>
              <w:t>Державного стандарту базової середньої освіти (</w:t>
            </w:r>
            <w:r w:rsidRPr="004779D8">
              <w:rPr>
                <w:rFonts w:ascii="Times New Roman" w:eastAsia="Times New Roman" w:hAnsi="Times New Roman"/>
                <w:i/>
                <w:color w:val="000000"/>
                <w:lang w:eastAsia="ru-RU"/>
              </w:rPr>
              <w:t>мовно-літературна освітня галузь,</w:t>
            </w:r>
            <w:r w:rsidRPr="008B21CF">
              <w:rPr>
                <w:rFonts w:ascii="Times New Roman" w:eastAsia="Times New Roman" w:hAnsi="Times New Roman"/>
                <w:b/>
                <w:i/>
                <w:color w:val="000000"/>
                <w:lang w:eastAsia="ru-RU"/>
              </w:rPr>
              <w:t xml:space="preserve"> англійська мова</w:t>
            </w:r>
            <w:r w:rsidRPr="008B21CF">
              <w:rPr>
                <w:rFonts w:ascii="Times New Roman" w:eastAsia="Times New Roman" w:hAnsi="Times New Roman"/>
                <w:i/>
                <w:color w:val="000000"/>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 xml:space="preserve">Інституційна </w:t>
            </w:r>
          </w:p>
          <w:p w:rsidR="00FE4722" w:rsidRPr="008B21CF" w:rsidRDefault="00FE4722" w:rsidP="00FE4722">
            <w:pPr>
              <w:spacing w:after="0" w:line="240" w:lineRule="auto"/>
              <w:jc w:val="center"/>
              <w:rPr>
                <w:rFonts w:ascii="Times New Roman" w:eastAsia="Times New Roman" w:hAnsi="Times New Roman"/>
                <w:color w:val="000000"/>
                <w:lang w:eastAsia="ru-RU"/>
              </w:rPr>
            </w:pPr>
          </w:p>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Дистанційні</w:t>
            </w:r>
          </w:p>
          <w:p w:rsidR="00FE4722" w:rsidRPr="008B21CF" w:rsidRDefault="00FE4722" w:rsidP="00FE4722">
            <w:pPr>
              <w:spacing w:after="0" w:line="240" w:lineRule="auto"/>
              <w:jc w:val="center"/>
              <w:rPr>
                <w:rFonts w:ascii="Times New Roman" w:eastAsia="Times New Roman" w:hAnsi="Times New Roman"/>
                <w:color w:val="000000"/>
                <w:lang w:eastAsia="ru-RU"/>
              </w:rPr>
            </w:pPr>
          </w:p>
        </w:tc>
        <w:tc>
          <w:tcPr>
            <w:tcW w:w="69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E4722" w:rsidRPr="008B21CF" w:rsidRDefault="00FE4722" w:rsidP="00FE4722">
            <w:pPr>
              <w:spacing w:after="0" w:line="240" w:lineRule="auto"/>
              <w:jc w:val="center"/>
              <w:rPr>
                <w:rFonts w:ascii="Times New Roman" w:eastAsia="Times New Roman" w:hAnsi="Times New Roman"/>
                <w:b/>
                <w:color w:val="000000"/>
              </w:rPr>
            </w:pPr>
            <w:r w:rsidRPr="008B21CF">
              <w:rPr>
                <w:rFonts w:ascii="Times New Roman" w:eastAsia="Times New Roman" w:hAnsi="Times New Roman"/>
                <w:b/>
                <w:color w:val="000000"/>
              </w:rPr>
              <w:t>Нова українська школа: перехід на наступний рівень</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rPr>
              <w:t xml:space="preserve">Актуальність підвищення кваліфікації вчителів закладів загальної середньої освіти, які забезпечуватимуть реалізацію Державного стандарту базової середньої освіти (мовно-літературна освітня галузь, англійська мова) обумовлюється наступністю щодо реалізації основних положень реформування системи загальної середньої освіти відповідно </w:t>
            </w:r>
            <w:r w:rsidRPr="00FB7E8E">
              <w:rPr>
                <w:rFonts w:ascii="Times New Roman" w:hAnsi="Times New Roman"/>
                <w:color w:val="1A1A1A"/>
              </w:rPr>
              <w:lastRenderedPageBreak/>
              <w:t>до Концепції «Нова українська школа» та необхідністю організації підвищення кваліфікації вчителів, які упроваджуватимуть новий Державний стандарт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Мета:</w:t>
            </w:r>
            <w:r w:rsidRPr="00FB7E8E">
              <w:rPr>
                <w:rFonts w:ascii="Times New Roman" w:hAnsi="Times New Roman"/>
                <w:color w:val="1A1A1A"/>
              </w:rPr>
              <w:t xml:space="preserve"> підвищення методичного та практичного рівнів професійної компетентності вчителів англійської мови, які впроваджуватимуть основні положення Концепції «Нова українська школа» та забезпечуватимуть реалізацію мовно-літературної освітньої галузі Державного стандарту базової середньої освіти відповідно до основних напрямів державної політики у галузі освіти, запитів громадянського суспільства, установ і закладів освіти, освітніх потреб споживачів освітніх послуг.</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Завдання</w:t>
            </w:r>
            <w:r w:rsidRPr="00FB7E8E">
              <w:rPr>
                <w:rFonts w:ascii="Times New Roman" w:hAnsi="Times New Roman"/>
                <w:color w:val="1A1A1A"/>
              </w:rPr>
              <w:t>: розставити акценти на розвитку професійної компетентності вчителів англійської мови щодо впровадження нових освітніх програм і стандартів у педагогічну діяльність; самоаналізу власної професійної діяльності; дослідження ефективності власного стилю викладання;  концептуалізації нових знань та співвіднесення їх із власними професійними конструктами.</w:t>
            </w:r>
          </w:p>
          <w:p w:rsidR="00FE4722" w:rsidRPr="008B21CF" w:rsidRDefault="00FE4722" w:rsidP="00FE4722">
            <w:pPr>
              <w:spacing w:after="0" w:line="240" w:lineRule="auto"/>
              <w:ind w:firstLine="594"/>
              <w:jc w:val="both"/>
              <w:rPr>
                <w:rFonts w:ascii="Times New Roman" w:eastAsia="Times New Roman" w:hAnsi="Times New Roman"/>
                <w:color w:val="000000"/>
                <w:lang w:eastAsia="ru-RU"/>
              </w:rPr>
            </w:pPr>
            <w:r w:rsidRPr="008B21CF">
              <w:rPr>
                <w:rFonts w:ascii="Times New Roman" w:eastAsia="Times New Roman" w:hAnsi="Times New Roman"/>
                <w:color w:val="000000"/>
                <w:u w:val="single"/>
                <w:lang w:eastAsia="ru-RU"/>
              </w:rPr>
              <w:t>Очікувані результати</w:t>
            </w:r>
            <w:r w:rsidRPr="008B21CF">
              <w:rPr>
                <w:rFonts w:ascii="Times New Roman" w:eastAsia="Times New Roman" w:hAnsi="Times New Roman"/>
                <w:color w:val="000000"/>
                <w:lang w:eastAsia="ru-RU"/>
              </w:rPr>
              <w:t xml:space="preserve">: </w:t>
            </w:r>
            <w:r w:rsidRPr="00FB7E8E">
              <w:rPr>
                <w:rFonts w:ascii="Times New Roman" w:hAnsi="Times New Roman"/>
                <w:color w:val="1A1A1A"/>
              </w:rPr>
              <w:t xml:space="preserve">протягом періоду навчання вчителі отримають дидактичний інструментарій для подальшого здійснення професійного розвитку через рефлексію власної фахової діяльності; визначать новітні підходи до добору змісту уроку та організації навчального процесу; </w:t>
            </w:r>
            <w:proofErr w:type="spellStart"/>
            <w:r w:rsidRPr="00FB7E8E">
              <w:rPr>
                <w:rFonts w:ascii="Times New Roman" w:hAnsi="Times New Roman"/>
                <w:color w:val="1A1A1A"/>
              </w:rPr>
              <w:t>навчаться</w:t>
            </w:r>
            <w:proofErr w:type="spellEnd"/>
            <w:r w:rsidRPr="00FB7E8E">
              <w:rPr>
                <w:rFonts w:ascii="Times New Roman" w:hAnsi="Times New Roman"/>
                <w:color w:val="1A1A1A"/>
              </w:rPr>
              <w:t xml:space="preserve"> застосовувати ефективні педагогічні технології у комунікативному контексті; оволодіють методиками розвитку у здобувачів освіти розумової діяльності та вмінь 21-го століття; моделюватимуть ситуації, що потребують застосування ключових життєвих компетенцій, та використовуватимуть їх під час процесу учіння.</w:t>
            </w:r>
          </w:p>
        </w:tc>
        <w:tc>
          <w:tcPr>
            <w:tcW w:w="983"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ind w:left="113" w:right="113"/>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30</w:t>
            </w:r>
          </w:p>
        </w:tc>
        <w:tc>
          <w:tcPr>
            <w:tcW w:w="187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Відповідно до наказу</w:t>
            </w:r>
            <w:r w:rsidRPr="00FB7E8E">
              <w:rPr>
                <w:rFonts w:ascii="Times New Roman" w:hAnsi="Times New Roman"/>
              </w:rPr>
              <w:t xml:space="preserve"> </w:t>
            </w:r>
            <w:r w:rsidRPr="008B21CF">
              <w:rPr>
                <w:rFonts w:ascii="Times New Roman" w:eastAsia="Times New Roman" w:hAnsi="Times New Roman"/>
                <w:color w:val="000000"/>
                <w:lang w:eastAsia="ru-RU"/>
              </w:rPr>
              <w:t>про ПК</w:t>
            </w:r>
          </w:p>
        </w:tc>
      </w:tr>
      <w:tr w:rsidR="00FE4722" w:rsidRPr="00561AC8" w:rsidTr="00AC7369">
        <w:tc>
          <w:tcPr>
            <w:tcW w:w="840" w:type="dxa"/>
          </w:tcPr>
          <w:p w:rsidR="00FE4722" w:rsidRDefault="00FE4722" w:rsidP="00FE4722">
            <w:pPr>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lastRenderedPageBreak/>
              <w:t>9.1.1</w:t>
            </w:r>
          </w:p>
          <w:p w:rsidR="00FE4722" w:rsidRPr="00FE4722" w:rsidRDefault="00FE4722" w:rsidP="00FE4722">
            <w:pPr>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w:t>
            </w:r>
            <w:proofErr w:type="spellStart"/>
            <w:r>
              <w:rPr>
                <w:rFonts w:ascii="Times New Roman" w:eastAsia="Times New Roman" w:hAnsi="Times New Roman" w:cs="Times New Roman"/>
                <w:color w:val="000000"/>
                <w:lang w:val="ru-RU" w:eastAsia="ru-RU"/>
              </w:rPr>
              <w:t>нім</w:t>
            </w:r>
            <w:proofErr w:type="spellEnd"/>
            <w:r>
              <w:rPr>
                <w:rFonts w:ascii="Times New Roman" w:eastAsia="Times New Roman" w:hAnsi="Times New Roman" w:cs="Times New Roman"/>
                <w:color w:val="000000"/>
                <w:lang w:val="ru-RU" w:eastAsia="ru-RU"/>
              </w:rPr>
              <w:t>)</w:t>
            </w:r>
          </w:p>
        </w:tc>
        <w:tc>
          <w:tcPr>
            <w:tcW w:w="1849"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both"/>
              <w:rPr>
                <w:rFonts w:ascii="Times New Roman" w:eastAsia="Times New Roman" w:hAnsi="Times New Roman"/>
                <w:i/>
                <w:color w:val="000000"/>
                <w:lang w:eastAsia="ru-RU"/>
              </w:rPr>
            </w:pPr>
            <w:r w:rsidRPr="008B21CF">
              <w:rPr>
                <w:rFonts w:ascii="Times New Roman" w:eastAsia="Times New Roman" w:hAnsi="Times New Roman"/>
                <w:i/>
                <w:color w:val="000000"/>
                <w:lang w:eastAsia="ru-RU"/>
              </w:rPr>
              <w:t xml:space="preserve">Учителі закладів загальної середньої освіти, які забезпечуватимуть реалізацію Державного стандарту </w:t>
            </w:r>
            <w:r w:rsidRPr="008B21CF">
              <w:rPr>
                <w:rFonts w:ascii="Times New Roman" w:eastAsia="Times New Roman" w:hAnsi="Times New Roman"/>
                <w:i/>
                <w:color w:val="000000"/>
                <w:lang w:eastAsia="ru-RU"/>
              </w:rPr>
              <w:lastRenderedPageBreak/>
              <w:t>базової середньої освіти (</w:t>
            </w:r>
            <w:r w:rsidRPr="004779D8">
              <w:rPr>
                <w:rFonts w:ascii="Times New Roman" w:eastAsia="Times New Roman" w:hAnsi="Times New Roman"/>
                <w:i/>
                <w:color w:val="000000"/>
                <w:lang w:eastAsia="ru-RU"/>
              </w:rPr>
              <w:t>мовно-літературна освітня галузь,</w:t>
            </w:r>
            <w:r w:rsidRPr="008B21CF">
              <w:rPr>
                <w:rFonts w:ascii="Times New Roman" w:eastAsia="Times New Roman" w:hAnsi="Times New Roman"/>
                <w:b/>
                <w:i/>
                <w:color w:val="000000"/>
                <w:lang w:eastAsia="ru-RU"/>
              </w:rPr>
              <w:t xml:space="preserve"> німецька мова</w:t>
            </w:r>
            <w:r w:rsidRPr="008B21CF">
              <w:rPr>
                <w:rFonts w:ascii="Times New Roman" w:eastAsia="Times New Roman" w:hAnsi="Times New Roman"/>
                <w:i/>
                <w:color w:val="000000"/>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 xml:space="preserve">Інституційна </w:t>
            </w:r>
          </w:p>
          <w:p w:rsidR="00FE4722" w:rsidRPr="008B21CF" w:rsidRDefault="00FE4722" w:rsidP="00FE4722">
            <w:pPr>
              <w:spacing w:after="0" w:line="240" w:lineRule="auto"/>
              <w:jc w:val="center"/>
              <w:rPr>
                <w:rFonts w:ascii="Times New Roman" w:eastAsia="Times New Roman" w:hAnsi="Times New Roman"/>
                <w:color w:val="000000"/>
                <w:lang w:eastAsia="ru-RU"/>
              </w:rPr>
            </w:pPr>
          </w:p>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Дистанційні</w:t>
            </w:r>
          </w:p>
          <w:p w:rsidR="00FE4722" w:rsidRPr="008B21CF" w:rsidRDefault="00FE4722" w:rsidP="00FE4722">
            <w:pPr>
              <w:spacing w:after="0" w:line="240" w:lineRule="auto"/>
              <w:jc w:val="center"/>
              <w:rPr>
                <w:rFonts w:ascii="Times New Roman" w:eastAsia="Times New Roman" w:hAnsi="Times New Roman"/>
                <w:color w:val="000000"/>
                <w:lang w:eastAsia="ru-RU"/>
              </w:rPr>
            </w:pPr>
          </w:p>
        </w:tc>
        <w:tc>
          <w:tcPr>
            <w:tcW w:w="69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E4722" w:rsidRPr="008B21CF" w:rsidRDefault="00FE4722" w:rsidP="00FE4722">
            <w:pPr>
              <w:spacing w:after="0" w:line="240" w:lineRule="auto"/>
              <w:jc w:val="center"/>
              <w:rPr>
                <w:rFonts w:ascii="Times New Roman" w:eastAsia="Times New Roman" w:hAnsi="Times New Roman"/>
                <w:b/>
                <w:color w:val="000000"/>
              </w:rPr>
            </w:pPr>
            <w:r w:rsidRPr="008B21CF">
              <w:rPr>
                <w:rFonts w:ascii="Times New Roman" w:eastAsia="Times New Roman" w:hAnsi="Times New Roman"/>
                <w:b/>
                <w:color w:val="000000"/>
              </w:rPr>
              <w:t>Нова українська школа: перехід на наступний рівень</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rPr>
              <w:t xml:space="preserve">Актуальність підвищення кваліфікації вчителів закладів загальної середньої освіти, які забезпечуватимуть реалізацію Державного стандарту базової середньої освіти (мовно-літературна освітня галузь, німецька мова) обумовлюється наступністю щодо реалізації основних положень реформування системи загальної середньої освіти відповідно до Концепції «Нова українська школа» та необхідністю організації </w:t>
            </w:r>
            <w:r w:rsidRPr="00FB7E8E">
              <w:rPr>
                <w:rFonts w:ascii="Times New Roman" w:hAnsi="Times New Roman"/>
                <w:color w:val="1A1A1A"/>
              </w:rPr>
              <w:lastRenderedPageBreak/>
              <w:t>підвищення кваліфікації вчителів, які упроваджуватимуть новий Державний стандарт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Мета:</w:t>
            </w:r>
            <w:r w:rsidRPr="00FB7E8E">
              <w:rPr>
                <w:rFonts w:ascii="Times New Roman" w:hAnsi="Times New Roman"/>
                <w:color w:val="1A1A1A"/>
              </w:rPr>
              <w:t xml:space="preserve"> підвищення методичного та практичного рівнів професійної компетентності вчителів німецької мови, які впроваджуватимуть основні положення Концепції «Нова українська школа» та забезпечуватимуть реалізацію мовно-літературної освітньої галузі Державного стандарту базової середньої освіти відповідно до основних напрямів державної політики у галузі освіти, запитів громадянського суспільства, установ і закладів освіти, освітніх потреб споживачів освітніх послуг.</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Завдання</w:t>
            </w:r>
            <w:r w:rsidRPr="00FB7E8E">
              <w:rPr>
                <w:rFonts w:ascii="Times New Roman" w:hAnsi="Times New Roman"/>
                <w:color w:val="1A1A1A"/>
              </w:rPr>
              <w:t>: розставити акценти на розвитку професійної компетентності вчителів німецької мови щодо впровадження нових освітніх програм і стандартів у педагогічну діяльність; самоаналізу власної професійної діяльності; дослідження ефективності власного стилю викладання;  концептуалізації нових знань та співвіднесення їх із власними професійними конструктами.</w:t>
            </w:r>
          </w:p>
          <w:p w:rsidR="00FE4722" w:rsidRPr="008B21CF" w:rsidRDefault="00FE4722" w:rsidP="00FE4722">
            <w:pPr>
              <w:spacing w:after="0" w:line="240" w:lineRule="auto"/>
              <w:ind w:firstLine="594"/>
              <w:jc w:val="both"/>
              <w:rPr>
                <w:rFonts w:ascii="Times New Roman" w:eastAsia="Times New Roman" w:hAnsi="Times New Roman"/>
                <w:color w:val="000000"/>
                <w:lang w:eastAsia="ru-RU"/>
              </w:rPr>
            </w:pPr>
            <w:r w:rsidRPr="008B21CF">
              <w:rPr>
                <w:rFonts w:ascii="Times New Roman" w:eastAsia="Times New Roman" w:hAnsi="Times New Roman"/>
                <w:color w:val="000000"/>
                <w:u w:val="single"/>
                <w:lang w:eastAsia="ru-RU"/>
              </w:rPr>
              <w:t>Очікувані результати</w:t>
            </w:r>
            <w:r w:rsidRPr="008B21CF">
              <w:rPr>
                <w:rFonts w:ascii="Times New Roman" w:eastAsia="Times New Roman" w:hAnsi="Times New Roman"/>
                <w:color w:val="000000"/>
                <w:lang w:eastAsia="ru-RU"/>
              </w:rPr>
              <w:t xml:space="preserve">: </w:t>
            </w:r>
            <w:r w:rsidRPr="00FB7E8E">
              <w:rPr>
                <w:rFonts w:ascii="Times New Roman" w:hAnsi="Times New Roman"/>
                <w:color w:val="1A1A1A"/>
              </w:rPr>
              <w:t xml:space="preserve">протягом періоду навчання вчителі отримають дидактичний інструментарій для подальшого здійснення професійного розвитку через рефлексію власної фахової діяльності; визначать новітні підходи до добору змісту уроку та організації навчального процесу; </w:t>
            </w:r>
            <w:proofErr w:type="spellStart"/>
            <w:r w:rsidRPr="00FB7E8E">
              <w:rPr>
                <w:rFonts w:ascii="Times New Roman" w:hAnsi="Times New Roman"/>
                <w:color w:val="1A1A1A"/>
              </w:rPr>
              <w:t>навчаться</w:t>
            </w:r>
            <w:proofErr w:type="spellEnd"/>
            <w:r w:rsidRPr="00FB7E8E">
              <w:rPr>
                <w:rFonts w:ascii="Times New Roman" w:hAnsi="Times New Roman"/>
                <w:color w:val="1A1A1A"/>
              </w:rPr>
              <w:t xml:space="preserve"> застосовувати ефективні педагогічні технології у комунікативному контексті; оволодіють методиками розвитку у здобувачів освіти розумової діяльності та вмінь 21-го століття; моделюватимуть ситуації, що потребують застосування ключових життєвих компетенцій, та використовуватимуть їх під час процесу учіння.</w:t>
            </w:r>
          </w:p>
        </w:tc>
        <w:tc>
          <w:tcPr>
            <w:tcW w:w="983"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ind w:left="113" w:right="113"/>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30</w:t>
            </w:r>
          </w:p>
        </w:tc>
        <w:tc>
          <w:tcPr>
            <w:tcW w:w="187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Відповідно до наказу</w:t>
            </w:r>
            <w:r w:rsidRPr="00FB7E8E">
              <w:rPr>
                <w:rFonts w:ascii="Times New Roman" w:hAnsi="Times New Roman"/>
              </w:rPr>
              <w:t xml:space="preserve"> </w:t>
            </w:r>
            <w:r w:rsidRPr="008B21CF">
              <w:rPr>
                <w:rFonts w:ascii="Times New Roman" w:eastAsia="Times New Roman" w:hAnsi="Times New Roman"/>
                <w:color w:val="000000"/>
                <w:lang w:eastAsia="ru-RU"/>
              </w:rPr>
              <w:t>про ПК</w:t>
            </w:r>
          </w:p>
        </w:tc>
      </w:tr>
      <w:tr w:rsidR="00FE4722" w:rsidRPr="00561AC8" w:rsidTr="00AC7369">
        <w:tc>
          <w:tcPr>
            <w:tcW w:w="840" w:type="dxa"/>
          </w:tcPr>
          <w:p w:rsidR="00FE4722" w:rsidRDefault="00FE4722" w:rsidP="00FE4722">
            <w:pPr>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lastRenderedPageBreak/>
              <w:t>9.1.1</w:t>
            </w:r>
          </w:p>
          <w:p w:rsidR="00FE4722" w:rsidRPr="00FE4722" w:rsidRDefault="00FE4722" w:rsidP="00FE4722">
            <w:pPr>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w:t>
            </w:r>
            <w:proofErr w:type="spellStart"/>
            <w:r>
              <w:rPr>
                <w:rFonts w:ascii="Times New Roman" w:eastAsia="Times New Roman" w:hAnsi="Times New Roman" w:cs="Times New Roman"/>
                <w:color w:val="000000"/>
                <w:lang w:val="ru-RU" w:eastAsia="ru-RU"/>
              </w:rPr>
              <w:t>фр</w:t>
            </w:r>
            <w:proofErr w:type="spellEnd"/>
            <w:r>
              <w:rPr>
                <w:rFonts w:ascii="Times New Roman" w:eastAsia="Times New Roman" w:hAnsi="Times New Roman" w:cs="Times New Roman"/>
                <w:color w:val="000000"/>
                <w:lang w:val="ru-RU" w:eastAsia="ru-RU"/>
              </w:rPr>
              <w:t>)</w:t>
            </w:r>
          </w:p>
        </w:tc>
        <w:tc>
          <w:tcPr>
            <w:tcW w:w="1849"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both"/>
              <w:rPr>
                <w:rFonts w:ascii="Times New Roman" w:eastAsia="Times New Roman" w:hAnsi="Times New Roman"/>
                <w:i/>
                <w:color w:val="000000"/>
                <w:lang w:eastAsia="ru-RU"/>
              </w:rPr>
            </w:pPr>
            <w:r w:rsidRPr="008B21CF">
              <w:rPr>
                <w:rFonts w:ascii="Times New Roman" w:eastAsia="Times New Roman" w:hAnsi="Times New Roman"/>
                <w:i/>
                <w:color w:val="000000"/>
                <w:lang w:eastAsia="ru-RU"/>
              </w:rPr>
              <w:t xml:space="preserve">Учителі закладів загальної середньої освіти, які забезпечуватимуть реалізацію Державного стандарту базової середньої </w:t>
            </w:r>
            <w:r w:rsidRPr="008B21CF">
              <w:rPr>
                <w:rFonts w:ascii="Times New Roman" w:eastAsia="Times New Roman" w:hAnsi="Times New Roman"/>
                <w:i/>
                <w:color w:val="000000"/>
                <w:lang w:eastAsia="ru-RU"/>
              </w:rPr>
              <w:lastRenderedPageBreak/>
              <w:t>освіти (</w:t>
            </w:r>
            <w:r w:rsidRPr="004779D8">
              <w:rPr>
                <w:rFonts w:ascii="Times New Roman" w:eastAsia="Times New Roman" w:hAnsi="Times New Roman"/>
                <w:i/>
                <w:color w:val="000000"/>
                <w:lang w:eastAsia="ru-RU"/>
              </w:rPr>
              <w:t>мовно-літературна освітня галузь,</w:t>
            </w:r>
            <w:r w:rsidRPr="008B21CF">
              <w:rPr>
                <w:rFonts w:ascii="Times New Roman" w:eastAsia="Times New Roman" w:hAnsi="Times New Roman"/>
                <w:b/>
                <w:i/>
                <w:color w:val="000000"/>
                <w:lang w:eastAsia="ru-RU"/>
              </w:rPr>
              <w:t xml:space="preserve"> французька мова</w:t>
            </w:r>
            <w:r w:rsidRPr="008B21CF">
              <w:rPr>
                <w:rFonts w:ascii="Times New Roman" w:eastAsia="Times New Roman" w:hAnsi="Times New Roman"/>
                <w:i/>
                <w:color w:val="000000"/>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 xml:space="preserve">Інституційна </w:t>
            </w:r>
          </w:p>
          <w:p w:rsidR="00FE4722" w:rsidRPr="008B21CF" w:rsidRDefault="00FE4722" w:rsidP="00FE4722">
            <w:pPr>
              <w:spacing w:after="0" w:line="240" w:lineRule="auto"/>
              <w:jc w:val="center"/>
              <w:rPr>
                <w:rFonts w:ascii="Times New Roman" w:eastAsia="Times New Roman" w:hAnsi="Times New Roman"/>
                <w:color w:val="000000"/>
                <w:lang w:eastAsia="ru-RU"/>
              </w:rPr>
            </w:pPr>
          </w:p>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Дистанційні</w:t>
            </w:r>
          </w:p>
          <w:p w:rsidR="00FE4722" w:rsidRPr="008B21CF" w:rsidRDefault="00FE4722" w:rsidP="00FE4722">
            <w:pPr>
              <w:spacing w:after="0" w:line="240" w:lineRule="auto"/>
              <w:jc w:val="center"/>
              <w:rPr>
                <w:rFonts w:ascii="Times New Roman" w:eastAsia="Times New Roman" w:hAnsi="Times New Roman"/>
                <w:color w:val="000000"/>
                <w:lang w:eastAsia="ru-RU"/>
              </w:rPr>
            </w:pPr>
          </w:p>
        </w:tc>
        <w:tc>
          <w:tcPr>
            <w:tcW w:w="69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E4722" w:rsidRPr="008B21CF" w:rsidRDefault="00FE4722" w:rsidP="00FE4722">
            <w:pPr>
              <w:spacing w:after="0" w:line="240" w:lineRule="auto"/>
              <w:jc w:val="center"/>
              <w:rPr>
                <w:rFonts w:ascii="Times New Roman" w:eastAsia="Times New Roman" w:hAnsi="Times New Roman"/>
                <w:b/>
                <w:color w:val="000000"/>
              </w:rPr>
            </w:pPr>
            <w:r w:rsidRPr="008B21CF">
              <w:rPr>
                <w:rFonts w:ascii="Times New Roman" w:eastAsia="Times New Roman" w:hAnsi="Times New Roman"/>
                <w:b/>
                <w:color w:val="000000"/>
              </w:rPr>
              <w:t>Нова українська школа: перехід на наступний рівень</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rPr>
              <w:t>Актуальність підвищення кваліфікації вчителів закладів загальної середньої освіти, які забезпечуватимуть реалізацію Державного стандарту базової середньої освіти (мовно-літературна освітня галузь, французька мова) обумовлюється наступністю щодо реалізації основних положень реформування системи загальної середньої освіти відповідно до Концепції «Нова українська школа» та необхідністю організації підвищення кваліфікації вчителів, які упроваджуватимуть новий Державний стандарт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lastRenderedPageBreak/>
              <w:t>Мета:</w:t>
            </w:r>
            <w:r w:rsidRPr="00FB7E8E">
              <w:rPr>
                <w:rFonts w:ascii="Times New Roman" w:hAnsi="Times New Roman"/>
                <w:color w:val="1A1A1A"/>
              </w:rPr>
              <w:t xml:space="preserve"> підвищення методичного та практичного рівнів професійної компетентності вчителів французької мови, які впроваджуватимуть основні положення Концепції «Нова українська школа» та забезпечуватимуть реалізацію мовно-літературної освітньої галузі Державного стандарту базової середньої освіти відповідно до основних напрямів державної політики у галузі освіти, запитів громадянського суспільства, установ і закладів освіти, освітніх потреб споживачів освітніх послуг.</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Завдання</w:t>
            </w:r>
            <w:r w:rsidRPr="00FB7E8E">
              <w:rPr>
                <w:rFonts w:ascii="Times New Roman" w:hAnsi="Times New Roman"/>
                <w:color w:val="1A1A1A"/>
              </w:rPr>
              <w:t>: розставити акценти на розвитку професійної компетентності вчителів французької мови щодо впровадження нових освітніх програм і стандартів у педагогічну діяльність; самоаналізу власної професійної діяльності; дослідження ефективності власного стилю викладання;  концептуалізації нових знань та співвіднесення їх із власними професійними конструктами.</w:t>
            </w:r>
          </w:p>
          <w:p w:rsidR="00FE4722" w:rsidRPr="008B21CF" w:rsidRDefault="00FE4722" w:rsidP="00FE4722">
            <w:pPr>
              <w:spacing w:after="0" w:line="240" w:lineRule="auto"/>
              <w:ind w:firstLine="594"/>
              <w:jc w:val="both"/>
              <w:rPr>
                <w:rFonts w:ascii="Times New Roman" w:eastAsia="Times New Roman" w:hAnsi="Times New Roman"/>
                <w:color w:val="000000"/>
                <w:lang w:eastAsia="ru-RU"/>
              </w:rPr>
            </w:pPr>
            <w:r w:rsidRPr="008B21CF">
              <w:rPr>
                <w:rFonts w:ascii="Times New Roman" w:eastAsia="Times New Roman" w:hAnsi="Times New Roman"/>
                <w:color w:val="000000"/>
                <w:u w:val="single"/>
                <w:lang w:eastAsia="ru-RU"/>
              </w:rPr>
              <w:t>Очікувані результати</w:t>
            </w:r>
            <w:r w:rsidRPr="008B21CF">
              <w:rPr>
                <w:rFonts w:ascii="Times New Roman" w:eastAsia="Times New Roman" w:hAnsi="Times New Roman"/>
                <w:color w:val="000000"/>
                <w:lang w:eastAsia="ru-RU"/>
              </w:rPr>
              <w:t xml:space="preserve">: </w:t>
            </w:r>
            <w:r w:rsidRPr="00FB7E8E">
              <w:rPr>
                <w:rFonts w:ascii="Times New Roman" w:hAnsi="Times New Roman"/>
                <w:color w:val="1A1A1A"/>
              </w:rPr>
              <w:t xml:space="preserve">протягом періоду навчання вчителі отримають дидактичний інструментарій для подальшого здійснення професійного розвитку через рефлексію власної фахової діяльності; визначать новітні підходи до добору змісту уроку та організації навчального процесу; </w:t>
            </w:r>
            <w:proofErr w:type="spellStart"/>
            <w:r w:rsidRPr="00FB7E8E">
              <w:rPr>
                <w:rFonts w:ascii="Times New Roman" w:hAnsi="Times New Roman"/>
                <w:color w:val="1A1A1A"/>
              </w:rPr>
              <w:t>навчаться</w:t>
            </w:r>
            <w:proofErr w:type="spellEnd"/>
            <w:r w:rsidRPr="00FB7E8E">
              <w:rPr>
                <w:rFonts w:ascii="Times New Roman" w:hAnsi="Times New Roman"/>
                <w:color w:val="1A1A1A"/>
              </w:rPr>
              <w:t xml:space="preserve"> застосовувати ефективні педагогічні технології у комунікативному контексті; оволодіють методиками розвитку у здобувачів освіти розумової діяльності та вмінь 21-го століття; моделюватимуть ситуації, що потребують застосування ключових життєвих компетенцій, та використовуватимуть їх під час процесу учіння.</w:t>
            </w:r>
          </w:p>
        </w:tc>
        <w:tc>
          <w:tcPr>
            <w:tcW w:w="983"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ind w:left="113" w:right="113"/>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30</w:t>
            </w:r>
          </w:p>
        </w:tc>
        <w:tc>
          <w:tcPr>
            <w:tcW w:w="187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Відповідно до наказу</w:t>
            </w:r>
            <w:r w:rsidRPr="00FB7E8E">
              <w:rPr>
                <w:rFonts w:ascii="Times New Roman" w:hAnsi="Times New Roman"/>
              </w:rPr>
              <w:t xml:space="preserve"> </w:t>
            </w:r>
            <w:r w:rsidRPr="008B21CF">
              <w:rPr>
                <w:rFonts w:ascii="Times New Roman" w:eastAsia="Times New Roman" w:hAnsi="Times New Roman"/>
                <w:color w:val="000000"/>
                <w:lang w:eastAsia="ru-RU"/>
              </w:rPr>
              <w:t>про ПК</w:t>
            </w:r>
          </w:p>
        </w:tc>
      </w:tr>
      <w:tr w:rsidR="00FE4722" w:rsidRPr="00561AC8" w:rsidTr="00AC7369">
        <w:tc>
          <w:tcPr>
            <w:tcW w:w="840" w:type="dxa"/>
          </w:tcPr>
          <w:p w:rsidR="00FE4722" w:rsidRDefault="00FE4722" w:rsidP="00FE4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9.1.2</w:t>
            </w:r>
          </w:p>
          <w:p w:rsidR="00FE4722" w:rsidRPr="00561AC8" w:rsidRDefault="00FE4722" w:rsidP="00FE4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proofErr w:type="spellStart"/>
            <w:r>
              <w:rPr>
                <w:rFonts w:ascii="Times New Roman" w:eastAsia="Times New Roman" w:hAnsi="Times New Roman" w:cs="Times New Roman"/>
                <w:color w:val="000000"/>
                <w:lang w:val="ru-RU" w:eastAsia="ru-RU"/>
              </w:rPr>
              <w:t>кр</w:t>
            </w:r>
            <w:proofErr w:type="spellEnd"/>
            <w:r>
              <w:rPr>
                <w:rFonts w:ascii="Times New Roman" w:eastAsia="Times New Roman" w:hAnsi="Times New Roman" w:cs="Times New Roman"/>
                <w:color w:val="000000"/>
                <w:lang w:eastAsia="ru-RU"/>
              </w:rPr>
              <w:t>)</w:t>
            </w:r>
          </w:p>
        </w:tc>
        <w:tc>
          <w:tcPr>
            <w:tcW w:w="1849"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both"/>
              <w:rPr>
                <w:rFonts w:ascii="Times New Roman" w:eastAsia="Times New Roman" w:hAnsi="Times New Roman"/>
                <w:b/>
                <w:i/>
                <w:color w:val="000000"/>
                <w:lang w:eastAsia="ru-RU"/>
              </w:rPr>
            </w:pPr>
            <w:r w:rsidRPr="008B21CF">
              <w:rPr>
                <w:rFonts w:ascii="Times New Roman" w:eastAsia="Times New Roman" w:hAnsi="Times New Roman"/>
                <w:i/>
                <w:color w:val="000000"/>
                <w:lang w:eastAsia="ru-RU"/>
              </w:rPr>
              <w:t>Учителі загальної середньої освіти, які забезпечуватимуть реалізацію Державного стандарту базової середньої освіти (</w:t>
            </w:r>
            <w:r w:rsidRPr="004779D8">
              <w:rPr>
                <w:rFonts w:ascii="Times New Roman" w:eastAsia="Times New Roman" w:hAnsi="Times New Roman"/>
                <w:i/>
                <w:color w:val="000000"/>
                <w:lang w:eastAsia="ru-RU"/>
              </w:rPr>
              <w:t xml:space="preserve">мовно-літературна </w:t>
            </w:r>
            <w:r w:rsidRPr="004779D8">
              <w:rPr>
                <w:rFonts w:ascii="Times New Roman" w:eastAsia="Times New Roman" w:hAnsi="Times New Roman"/>
                <w:i/>
                <w:color w:val="000000"/>
                <w:lang w:eastAsia="ru-RU"/>
              </w:rPr>
              <w:lastRenderedPageBreak/>
              <w:t>освітня галузь,</w:t>
            </w:r>
            <w:r w:rsidRPr="008B21CF">
              <w:rPr>
                <w:rFonts w:ascii="Times New Roman" w:eastAsia="Times New Roman" w:hAnsi="Times New Roman"/>
                <w:b/>
                <w:i/>
                <w:color w:val="000000"/>
                <w:lang w:eastAsia="ru-RU"/>
              </w:rPr>
              <w:t xml:space="preserve"> українська мова та</w:t>
            </w:r>
          </w:p>
          <w:p w:rsidR="00FE4722" w:rsidRPr="008B21CF" w:rsidRDefault="00FE4722" w:rsidP="00FE4722">
            <w:pPr>
              <w:spacing w:after="0" w:line="240" w:lineRule="auto"/>
              <w:jc w:val="both"/>
              <w:rPr>
                <w:rFonts w:ascii="Times New Roman" w:eastAsia="Times New Roman" w:hAnsi="Times New Roman"/>
                <w:i/>
                <w:color w:val="000000"/>
                <w:lang w:eastAsia="ru-RU"/>
              </w:rPr>
            </w:pPr>
            <w:r w:rsidRPr="008B21CF">
              <w:rPr>
                <w:rFonts w:ascii="Times New Roman" w:eastAsia="Times New Roman" w:hAnsi="Times New Roman"/>
                <w:b/>
                <w:i/>
                <w:color w:val="000000"/>
                <w:lang w:eastAsia="ru-RU"/>
              </w:rPr>
              <w:t>література</w:t>
            </w:r>
            <w:r w:rsidRPr="008B21CF">
              <w:rPr>
                <w:rFonts w:ascii="Times New Roman" w:eastAsia="Times New Roman" w:hAnsi="Times New Roman"/>
                <w:i/>
                <w:color w:val="000000"/>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 xml:space="preserve">Інституційна </w:t>
            </w:r>
          </w:p>
          <w:p w:rsidR="00FE4722" w:rsidRPr="008B21CF" w:rsidRDefault="00FE4722" w:rsidP="00FE4722">
            <w:pPr>
              <w:spacing w:after="0" w:line="240" w:lineRule="auto"/>
              <w:jc w:val="center"/>
              <w:rPr>
                <w:rFonts w:ascii="Times New Roman" w:eastAsia="Times New Roman" w:hAnsi="Times New Roman"/>
                <w:color w:val="000000"/>
                <w:lang w:eastAsia="ru-RU"/>
              </w:rPr>
            </w:pPr>
          </w:p>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Дистанційні</w:t>
            </w:r>
          </w:p>
          <w:p w:rsidR="00FE4722" w:rsidRPr="008B21CF" w:rsidRDefault="00FE4722" w:rsidP="00FE4722">
            <w:pPr>
              <w:spacing w:after="0" w:line="240" w:lineRule="auto"/>
              <w:jc w:val="center"/>
              <w:rPr>
                <w:rFonts w:ascii="Times New Roman" w:eastAsia="Times New Roman" w:hAnsi="Times New Roman"/>
                <w:color w:val="000000"/>
                <w:lang w:eastAsia="ru-RU"/>
              </w:rPr>
            </w:pPr>
          </w:p>
        </w:tc>
        <w:tc>
          <w:tcPr>
            <w:tcW w:w="69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E4722" w:rsidRPr="008B21CF" w:rsidRDefault="00FE4722" w:rsidP="00FE4722">
            <w:pPr>
              <w:spacing w:after="0" w:line="240" w:lineRule="auto"/>
              <w:jc w:val="center"/>
              <w:rPr>
                <w:rFonts w:ascii="Times New Roman" w:eastAsia="Times New Roman" w:hAnsi="Times New Roman"/>
                <w:b/>
                <w:color w:val="000000"/>
              </w:rPr>
            </w:pPr>
            <w:r w:rsidRPr="008B21CF">
              <w:rPr>
                <w:rFonts w:ascii="Times New Roman" w:eastAsia="Times New Roman" w:hAnsi="Times New Roman"/>
                <w:b/>
                <w:color w:val="000000"/>
              </w:rPr>
              <w:t>Нова українська школа: перехід на наступний рівень</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rPr>
              <w:t>Актуальність підвищення кваліфікації вчителів закладів загальної середньої освіти, які забезпечуватимуть реалізацію Державного стандарту базової середньої освіти (мовно-літературна освітня галузь, українська мова та література) обумовлюється наступністю щодо реалізації основних положень реформування системи загальної середньої освіти відповідно до Концепції «Нова українська школа» та необхідністю організації підвищення кваліфікації вчителів, які упроваджуватимуть новий Державний стандарт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lastRenderedPageBreak/>
              <w:t>Мета:</w:t>
            </w:r>
            <w:r w:rsidRPr="00FB7E8E">
              <w:rPr>
                <w:rFonts w:ascii="Times New Roman" w:hAnsi="Times New Roman"/>
                <w:color w:val="1A1A1A"/>
              </w:rPr>
              <w:t xml:space="preserve"> розвиток загальних та професійних компетентностей учителів української мови та літератури, які впроваджуватимуть основні положення Концепції «Нова українська школа» та забезпечуватимуть реалізацію мовно-літературної освітньої галузі Державного стандарту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Завдання</w:t>
            </w:r>
            <w:r w:rsidRPr="00FB7E8E">
              <w:rPr>
                <w:rFonts w:ascii="Times New Roman" w:hAnsi="Times New Roman"/>
                <w:color w:val="1A1A1A"/>
              </w:rPr>
              <w:t xml:space="preserve">: окреслити положення чинного законодавства щодо загальної середньої освіти та Концепції «Нова українська школа; ознайомити із сутністю та структурою Державного стандарту базової середньої освіти; розкрити особливості Типової освітньої програми закладу, модельної та навчальної програми предмета (інтегрованого курсу); систематизувати знання щодо </w:t>
            </w:r>
            <w:proofErr w:type="spellStart"/>
            <w:r w:rsidRPr="00FB7E8E">
              <w:rPr>
                <w:rFonts w:ascii="Times New Roman" w:hAnsi="Times New Roman"/>
                <w:color w:val="1A1A1A"/>
              </w:rPr>
              <w:t>компетентнісного</w:t>
            </w:r>
            <w:proofErr w:type="spellEnd"/>
            <w:r w:rsidRPr="00FB7E8E">
              <w:rPr>
                <w:rFonts w:ascii="Times New Roman" w:hAnsi="Times New Roman"/>
                <w:color w:val="1A1A1A"/>
              </w:rPr>
              <w:t xml:space="preserve"> потенціалу освітніх галузей Державного стандарту базової середньої освіти; розвивати здатність моделювати зміст навчання, використовувати ефективні методики та технології навчання, уміння педагогічної взаємодії в команді; охарактеризувати основні види оцінювання результатів навчання учнів, особливості формувального оцінювання; розвивати здатність здійснювати моніторинг власної педагогічної діяльності.</w:t>
            </w:r>
          </w:p>
          <w:p w:rsidR="00FE4722" w:rsidRPr="008B21CF" w:rsidRDefault="00FE4722" w:rsidP="00FE4722">
            <w:pPr>
              <w:spacing w:after="0" w:line="240" w:lineRule="auto"/>
              <w:ind w:firstLine="594"/>
              <w:jc w:val="both"/>
              <w:rPr>
                <w:rFonts w:ascii="Times New Roman" w:eastAsia="Times New Roman" w:hAnsi="Times New Roman"/>
                <w:color w:val="000000"/>
                <w:lang w:eastAsia="ru-RU"/>
              </w:rPr>
            </w:pPr>
            <w:r w:rsidRPr="008B21CF">
              <w:rPr>
                <w:rFonts w:ascii="Times New Roman" w:eastAsia="Times New Roman" w:hAnsi="Times New Roman"/>
                <w:color w:val="000000"/>
                <w:u w:val="single"/>
                <w:lang w:eastAsia="ru-RU"/>
              </w:rPr>
              <w:t>Очікувані результати</w:t>
            </w:r>
            <w:r w:rsidRPr="008B21CF">
              <w:rPr>
                <w:rFonts w:ascii="Times New Roman" w:eastAsia="Times New Roman" w:hAnsi="Times New Roman"/>
                <w:color w:val="000000"/>
                <w:lang w:eastAsia="ru-RU"/>
              </w:rPr>
              <w:t xml:space="preserve">: </w:t>
            </w:r>
            <w:r w:rsidRPr="00FB7E8E">
              <w:rPr>
                <w:rFonts w:ascii="Times New Roman" w:hAnsi="Times New Roman"/>
                <w:color w:val="1A1A1A"/>
              </w:rPr>
              <w:t xml:space="preserve">знання чинних нормативних документів щодо загальної середньої освіти, професійного стандарту вчителя; сутності та особливостей Державного стандарту базової середньої освіти, типової освітньої програми, модельних та навчальних програм предметів (інтегрованих курсів); ефективних </w:t>
            </w:r>
            <w:proofErr w:type="spellStart"/>
            <w:r w:rsidRPr="00FB7E8E">
              <w:rPr>
                <w:rFonts w:ascii="Times New Roman" w:hAnsi="Times New Roman"/>
                <w:color w:val="1A1A1A"/>
              </w:rPr>
              <w:t>методик</w:t>
            </w:r>
            <w:proofErr w:type="spellEnd"/>
            <w:r w:rsidRPr="00FB7E8E">
              <w:rPr>
                <w:rFonts w:ascii="Times New Roman" w:hAnsi="Times New Roman"/>
                <w:color w:val="1A1A1A"/>
              </w:rPr>
              <w:t xml:space="preserve"> та технологій </w:t>
            </w:r>
            <w:proofErr w:type="spellStart"/>
            <w:r w:rsidRPr="00FB7E8E">
              <w:rPr>
                <w:rFonts w:ascii="Times New Roman" w:hAnsi="Times New Roman"/>
                <w:color w:val="1A1A1A"/>
              </w:rPr>
              <w:t>компететнісного</w:t>
            </w:r>
            <w:proofErr w:type="spellEnd"/>
            <w:r w:rsidRPr="00FB7E8E">
              <w:rPr>
                <w:rFonts w:ascii="Times New Roman" w:hAnsi="Times New Roman"/>
                <w:color w:val="1A1A1A"/>
              </w:rPr>
              <w:t xml:space="preserve"> навчання; інтеграції змісту різних освітніх галузей; основних характеристик діяльнісного підходу; видів оцінювання результатів навчання учнів, особливостей формувального оцінювання; інклюзивного навчання, педагогічної підтримки дитини з особливими освітніми потребами; характеристик безпечного освітнього середовища у школі; моніторинг власної педагогічної діяльності, визначення індивідуальних потреб та </w:t>
            </w:r>
            <w:proofErr w:type="spellStart"/>
            <w:r w:rsidRPr="00FB7E8E">
              <w:rPr>
                <w:rFonts w:ascii="Times New Roman" w:hAnsi="Times New Roman"/>
                <w:color w:val="1A1A1A"/>
              </w:rPr>
              <w:t>проєктування</w:t>
            </w:r>
            <w:proofErr w:type="spellEnd"/>
            <w:r w:rsidRPr="00FB7E8E">
              <w:rPr>
                <w:rFonts w:ascii="Times New Roman" w:hAnsi="Times New Roman"/>
                <w:color w:val="1A1A1A"/>
              </w:rPr>
              <w:t xml:space="preserve"> траєкторії власного професійного розвитку.</w:t>
            </w:r>
          </w:p>
        </w:tc>
        <w:tc>
          <w:tcPr>
            <w:tcW w:w="983"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ind w:left="113" w:right="113"/>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30</w:t>
            </w:r>
          </w:p>
        </w:tc>
        <w:tc>
          <w:tcPr>
            <w:tcW w:w="187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Відповідно до наказу</w:t>
            </w:r>
            <w:r w:rsidRPr="00FB7E8E">
              <w:rPr>
                <w:rFonts w:ascii="Times New Roman" w:hAnsi="Times New Roman"/>
              </w:rPr>
              <w:t xml:space="preserve"> </w:t>
            </w:r>
            <w:r w:rsidRPr="008B21CF">
              <w:rPr>
                <w:rFonts w:ascii="Times New Roman" w:eastAsia="Times New Roman" w:hAnsi="Times New Roman"/>
                <w:color w:val="000000"/>
                <w:lang w:eastAsia="ru-RU"/>
              </w:rPr>
              <w:t>про ПК</w:t>
            </w:r>
          </w:p>
        </w:tc>
      </w:tr>
      <w:tr w:rsidR="00FE4722" w:rsidRPr="00561AC8" w:rsidTr="00AC7369">
        <w:tc>
          <w:tcPr>
            <w:tcW w:w="840" w:type="dxa"/>
          </w:tcPr>
          <w:p w:rsidR="00FE4722" w:rsidRDefault="00FE4722" w:rsidP="00FE4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9.1.2</w:t>
            </w:r>
          </w:p>
          <w:p w:rsidR="00FE4722" w:rsidRPr="00561AC8" w:rsidRDefault="00FE4722" w:rsidP="00FE4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proofErr w:type="spellStart"/>
            <w:r>
              <w:rPr>
                <w:rFonts w:ascii="Times New Roman" w:eastAsia="Times New Roman" w:hAnsi="Times New Roman" w:cs="Times New Roman"/>
                <w:color w:val="000000"/>
                <w:lang w:val="ru-RU" w:eastAsia="ru-RU"/>
              </w:rPr>
              <w:t>аруб</w:t>
            </w:r>
            <w:proofErr w:type="spellEnd"/>
            <w:r>
              <w:rPr>
                <w:rFonts w:ascii="Times New Roman" w:eastAsia="Times New Roman" w:hAnsi="Times New Roman" w:cs="Times New Roman"/>
                <w:color w:val="000000"/>
                <w:lang w:eastAsia="ru-RU"/>
              </w:rPr>
              <w:t>)</w:t>
            </w:r>
          </w:p>
        </w:tc>
        <w:tc>
          <w:tcPr>
            <w:tcW w:w="1849"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both"/>
              <w:rPr>
                <w:rFonts w:ascii="Times New Roman" w:eastAsia="Times New Roman" w:hAnsi="Times New Roman"/>
                <w:b/>
                <w:i/>
                <w:color w:val="000000"/>
                <w:lang w:eastAsia="ru-RU"/>
              </w:rPr>
            </w:pPr>
            <w:r w:rsidRPr="008B21CF">
              <w:rPr>
                <w:rFonts w:ascii="Times New Roman" w:eastAsia="Times New Roman" w:hAnsi="Times New Roman"/>
                <w:i/>
                <w:color w:val="000000"/>
                <w:lang w:eastAsia="ru-RU"/>
              </w:rPr>
              <w:t xml:space="preserve">Учителі загальної середньої освіти, які </w:t>
            </w:r>
            <w:r w:rsidRPr="008B21CF">
              <w:rPr>
                <w:rFonts w:ascii="Times New Roman" w:eastAsia="Times New Roman" w:hAnsi="Times New Roman"/>
                <w:i/>
                <w:color w:val="000000"/>
                <w:lang w:eastAsia="ru-RU"/>
              </w:rPr>
              <w:lastRenderedPageBreak/>
              <w:t>забезпечуватимуть реалізацію Державного стандарту базової середньої освіти (</w:t>
            </w:r>
            <w:r w:rsidRPr="004779D8">
              <w:rPr>
                <w:rFonts w:ascii="Times New Roman" w:eastAsia="Times New Roman" w:hAnsi="Times New Roman"/>
                <w:i/>
                <w:color w:val="000000"/>
                <w:lang w:eastAsia="ru-RU"/>
              </w:rPr>
              <w:t>мовно-літературна освітня галузь,</w:t>
            </w:r>
            <w:r w:rsidRPr="008B21CF">
              <w:rPr>
                <w:rFonts w:ascii="Times New Roman" w:eastAsia="Times New Roman" w:hAnsi="Times New Roman"/>
                <w:b/>
                <w:i/>
                <w:color w:val="000000"/>
                <w:lang w:eastAsia="ru-RU"/>
              </w:rPr>
              <w:t xml:space="preserve"> зарубіжна</w:t>
            </w:r>
          </w:p>
          <w:p w:rsidR="00FE4722" w:rsidRPr="008B21CF" w:rsidRDefault="00FE4722" w:rsidP="00FE4722">
            <w:pPr>
              <w:spacing w:after="0" w:line="240" w:lineRule="auto"/>
              <w:jc w:val="both"/>
              <w:rPr>
                <w:rFonts w:ascii="Times New Roman" w:eastAsia="Times New Roman" w:hAnsi="Times New Roman"/>
                <w:i/>
                <w:color w:val="000000"/>
                <w:lang w:eastAsia="ru-RU"/>
              </w:rPr>
            </w:pPr>
            <w:r w:rsidRPr="008B21CF">
              <w:rPr>
                <w:rFonts w:ascii="Times New Roman" w:eastAsia="Times New Roman" w:hAnsi="Times New Roman"/>
                <w:b/>
                <w:i/>
                <w:color w:val="000000"/>
                <w:lang w:eastAsia="ru-RU"/>
              </w:rPr>
              <w:t>література</w:t>
            </w:r>
            <w:r w:rsidRPr="008B21CF">
              <w:rPr>
                <w:rFonts w:ascii="Times New Roman" w:eastAsia="Times New Roman" w:hAnsi="Times New Roman"/>
                <w:i/>
                <w:color w:val="000000"/>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 xml:space="preserve">Інституційна </w:t>
            </w:r>
          </w:p>
          <w:p w:rsidR="00FE4722" w:rsidRPr="008B21CF" w:rsidRDefault="00FE4722" w:rsidP="00FE4722">
            <w:pPr>
              <w:spacing w:after="0" w:line="240" w:lineRule="auto"/>
              <w:jc w:val="center"/>
              <w:rPr>
                <w:rFonts w:ascii="Times New Roman" w:eastAsia="Times New Roman" w:hAnsi="Times New Roman"/>
                <w:color w:val="000000"/>
                <w:lang w:eastAsia="ru-RU"/>
              </w:rPr>
            </w:pPr>
          </w:p>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Дистанційні</w:t>
            </w:r>
          </w:p>
          <w:p w:rsidR="00FE4722" w:rsidRPr="008B21CF" w:rsidRDefault="00FE4722" w:rsidP="00FE4722">
            <w:pPr>
              <w:spacing w:after="0" w:line="240" w:lineRule="auto"/>
              <w:jc w:val="center"/>
              <w:rPr>
                <w:rFonts w:ascii="Times New Roman" w:eastAsia="Times New Roman" w:hAnsi="Times New Roman"/>
                <w:color w:val="000000"/>
                <w:lang w:eastAsia="ru-RU"/>
              </w:rPr>
            </w:pPr>
          </w:p>
        </w:tc>
        <w:tc>
          <w:tcPr>
            <w:tcW w:w="69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E4722" w:rsidRPr="008B21CF" w:rsidRDefault="00FE4722" w:rsidP="00FE4722">
            <w:pPr>
              <w:spacing w:after="0" w:line="240" w:lineRule="auto"/>
              <w:jc w:val="center"/>
              <w:rPr>
                <w:rFonts w:ascii="Times New Roman" w:eastAsia="Times New Roman" w:hAnsi="Times New Roman"/>
                <w:b/>
                <w:color w:val="000000"/>
              </w:rPr>
            </w:pPr>
            <w:r w:rsidRPr="008B21CF">
              <w:rPr>
                <w:rFonts w:ascii="Times New Roman" w:eastAsia="Times New Roman" w:hAnsi="Times New Roman"/>
                <w:b/>
                <w:color w:val="000000"/>
              </w:rPr>
              <w:t>Нова українська школа: перехід на наступний рівень</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rPr>
              <w:t xml:space="preserve">Актуальність підвищення кваліфікації вчителів закладів загальної середньої освіти, які забезпечуватимуть реалізацію Державного стандарту базової середньої освіти (мовно-літературна освітня галузь, </w:t>
            </w:r>
            <w:r w:rsidRPr="00FB7E8E">
              <w:rPr>
                <w:rFonts w:ascii="Times New Roman" w:hAnsi="Times New Roman"/>
                <w:color w:val="1A1A1A"/>
              </w:rPr>
              <w:lastRenderedPageBreak/>
              <w:t>зарубіжна література) обумовлюється наступністю щодо реалізації основних положень реформування системи загальної середньої освіти відповідно до Концепції «Нова українська школа» та необхідністю організації підвищення кваліфікації вчителів, які упроваджуватимуть новий Державний стандарт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Мета:</w:t>
            </w:r>
            <w:r w:rsidRPr="00FB7E8E">
              <w:rPr>
                <w:rFonts w:ascii="Times New Roman" w:hAnsi="Times New Roman"/>
                <w:color w:val="1A1A1A"/>
              </w:rPr>
              <w:t xml:space="preserve"> розвиток загальних та професійних компетентностей учителів зарубіжної літератури, які впроваджуватимуть основні положення Концепції «Нова українська школа» та забезпечуватимуть реалізацію мовно-літературної освітньої галузі Державного стандарту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Завдання</w:t>
            </w:r>
            <w:r w:rsidRPr="00FB7E8E">
              <w:rPr>
                <w:rFonts w:ascii="Times New Roman" w:hAnsi="Times New Roman"/>
                <w:color w:val="1A1A1A"/>
              </w:rPr>
              <w:t xml:space="preserve">: окреслити положення чинного законодавства щодо загальної середньої освіти та Концепції «Нова українська школа; ознайомити із сутністю та структурою Державного стандарту базової середньої освіти; розкрити особливості Типової освітньої програми закладу, модельної та навчальної програми предмета (інтегрованого курсу); систематизувати знання щодо </w:t>
            </w:r>
            <w:proofErr w:type="spellStart"/>
            <w:r w:rsidRPr="00FB7E8E">
              <w:rPr>
                <w:rFonts w:ascii="Times New Roman" w:hAnsi="Times New Roman"/>
                <w:color w:val="1A1A1A"/>
              </w:rPr>
              <w:t>компетентнісного</w:t>
            </w:r>
            <w:proofErr w:type="spellEnd"/>
            <w:r w:rsidRPr="00FB7E8E">
              <w:rPr>
                <w:rFonts w:ascii="Times New Roman" w:hAnsi="Times New Roman"/>
                <w:color w:val="1A1A1A"/>
              </w:rPr>
              <w:t xml:space="preserve"> потенціалу освітніх галузей Державного стандарту базової середньої освіти; розвивати здатність моделювати зміст навчання, використовувати ефективні методики та технології навчання, уміння педагогічної взаємодії в команді; охарактеризувати основні види оцінювання результатів навчання учнів, особливості формувального оцінювання; розвивати здатність здійснювати моніторинг власної педагогічної діяльності.</w:t>
            </w:r>
          </w:p>
          <w:p w:rsidR="00FE4722" w:rsidRPr="008B21CF" w:rsidRDefault="00FE4722" w:rsidP="00FE4722">
            <w:pPr>
              <w:spacing w:after="0" w:line="240" w:lineRule="auto"/>
              <w:ind w:firstLine="594"/>
              <w:jc w:val="both"/>
              <w:rPr>
                <w:rFonts w:ascii="Times New Roman" w:eastAsia="Times New Roman" w:hAnsi="Times New Roman"/>
                <w:color w:val="000000"/>
                <w:lang w:eastAsia="ru-RU"/>
              </w:rPr>
            </w:pPr>
            <w:r w:rsidRPr="008B21CF">
              <w:rPr>
                <w:rFonts w:ascii="Times New Roman" w:eastAsia="Times New Roman" w:hAnsi="Times New Roman"/>
                <w:color w:val="000000"/>
                <w:u w:val="single"/>
                <w:lang w:eastAsia="ru-RU"/>
              </w:rPr>
              <w:t>Очікувані результати</w:t>
            </w:r>
            <w:r w:rsidRPr="008B21CF">
              <w:rPr>
                <w:rFonts w:ascii="Times New Roman" w:eastAsia="Times New Roman" w:hAnsi="Times New Roman"/>
                <w:color w:val="000000"/>
                <w:lang w:eastAsia="ru-RU"/>
              </w:rPr>
              <w:t xml:space="preserve">: </w:t>
            </w:r>
            <w:r w:rsidRPr="00FB7E8E">
              <w:rPr>
                <w:rFonts w:ascii="Times New Roman" w:hAnsi="Times New Roman"/>
                <w:color w:val="1A1A1A"/>
              </w:rPr>
              <w:t xml:space="preserve">знання чинних нормативних документів щодо загальної середньої освіти, професійного стандарту вчителя; сутності та особливостей Державного стандарту базової середньої освіти, типової освітньої програми, модельних та навчальних програм предметів (інтегрованих курсів); ефективних </w:t>
            </w:r>
            <w:proofErr w:type="spellStart"/>
            <w:r w:rsidRPr="00FB7E8E">
              <w:rPr>
                <w:rFonts w:ascii="Times New Roman" w:hAnsi="Times New Roman"/>
                <w:color w:val="1A1A1A"/>
              </w:rPr>
              <w:t>методик</w:t>
            </w:r>
            <w:proofErr w:type="spellEnd"/>
            <w:r w:rsidRPr="00FB7E8E">
              <w:rPr>
                <w:rFonts w:ascii="Times New Roman" w:hAnsi="Times New Roman"/>
                <w:color w:val="1A1A1A"/>
              </w:rPr>
              <w:t xml:space="preserve"> та технологій </w:t>
            </w:r>
            <w:proofErr w:type="spellStart"/>
            <w:r w:rsidRPr="00FB7E8E">
              <w:rPr>
                <w:rFonts w:ascii="Times New Roman" w:hAnsi="Times New Roman"/>
                <w:color w:val="1A1A1A"/>
              </w:rPr>
              <w:t>компететнісного</w:t>
            </w:r>
            <w:proofErr w:type="spellEnd"/>
            <w:r w:rsidRPr="00FB7E8E">
              <w:rPr>
                <w:rFonts w:ascii="Times New Roman" w:hAnsi="Times New Roman"/>
                <w:color w:val="1A1A1A"/>
              </w:rPr>
              <w:t xml:space="preserve"> навчання; інтеграції змісту різних освітніх галузей; основних характеристик діяльнісного підходу; видів оцінювання результатів навчання учнів, особливостей формувального оцінювання; інклюзивного навчання, педагогічної підтримки дитини з особливими освітніми потребами; характеристик безпечного освітнього середовища у школі; моніторинг власної педагогічної діяльності, визначення індивідуальних потреб та </w:t>
            </w:r>
            <w:proofErr w:type="spellStart"/>
            <w:r w:rsidRPr="00FB7E8E">
              <w:rPr>
                <w:rFonts w:ascii="Times New Roman" w:hAnsi="Times New Roman"/>
                <w:color w:val="1A1A1A"/>
              </w:rPr>
              <w:t>проєктування</w:t>
            </w:r>
            <w:proofErr w:type="spellEnd"/>
            <w:r w:rsidRPr="00FB7E8E">
              <w:rPr>
                <w:rFonts w:ascii="Times New Roman" w:hAnsi="Times New Roman"/>
                <w:color w:val="1A1A1A"/>
              </w:rPr>
              <w:t xml:space="preserve"> траєкторії власного професійного розвитку.</w:t>
            </w:r>
          </w:p>
        </w:tc>
        <w:tc>
          <w:tcPr>
            <w:tcW w:w="983"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ind w:left="113" w:right="113"/>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30</w:t>
            </w:r>
          </w:p>
        </w:tc>
        <w:tc>
          <w:tcPr>
            <w:tcW w:w="187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Відповідно до наказу</w:t>
            </w:r>
            <w:r w:rsidRPr="00FB7E8E">
              <w:rPr>
                <w:rFonts w:ascii="Times New Roman" w:hAnsi="Times New Roman"/>
              </w:rPr>
              <w:t xml:space="preserve"> </w:t>
            </w:r>
            <w:r w:rsidRPr="008B21CF">
              <w:rPr>
                <w:rFonts w:ascii="Times New Roman" w:eastAsia="Times New Roman" w:hAnsi="Times New Roman"/>
                <w:color w:val="000000"/>
                <w:lang w:eastAsia="ru-RU"/>
              </w:rPr>
              <w:t>про ПК</w:t>
            </w:r>
          </w:p>
        </w:tc>
      </w:tr>
      <w:tr w:rsidR="00FE4722" w:rsidRPr="00561AC8" w:rsidTr="00AC7369">
        <w:tc>
          <w:tcPr>
            <w:tcW w:w="840" w:type="dxa"/>
          </w:tcPr>
          <w:p w:rsidR="00FE4722" w:rsidRDefault="00FE4722" w:rsidP="00FE4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9.1.2</w:t>
            </w:r>
          </w:p>
          <w:p w:rsidR="00FE4722" w:rsidRPr="00561AC8" w:rsidRDefault="00FE4722" w:rsidP="00FE4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нг</w:t>
            </w:r>
            <w:proofErr w:type="spellEnd"/>
            <w:r>
              <w:rPr>
                <w:rFonts w:ascii="Times New Roman" w:eastAsia="Times New Roman" w:hAnsi="Times New Roman" w:cs="Times New Roman"/>
                <w:color w:val="000000"/>
                <w:lang w:val="ru-RU" w:eastAsia="ru-RU"/>
              </w:rPr>
              <w:t>р</w:t>
            </w:r>
            <w:r>
              <w:rPr>
                <w:rFonts w:ascii="Times New Roman" w:eastAsia="Times New Roman" w:hAnsi="Times New Roman" w:cs="Times New Roman"/>
                <w:color w:val="000000"/>
                <w:lang w:eastAsia="ru-RU"/>
              </w:rPr>
              <w:t>)</w:t>
            </w:r>
          </w:p>
        </w:tc>
        <w:tc>
          <w:tcPr>
            <w:tcW w:w="1849"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both"/>
              <w:rPr>
                <w:rFonts w:ascii="Times New Roman" w:eastAsia="Times New Roman" w:hAnsi="Times New Roman"/>
                <w:i/>
                <w:color w:val="000000"/>
                <w:lang w:eastAsia="ru-RU"/>
              </w:rPr>
            </w:pPr>
            <w:r w:rsidRPr="008B21CF">
              <w:rPr>
                <w:rFonts w:ascii="Times New Roman" w:eastAsia="Times New Roman" w:hAnsi="Times New Roman"/>
                <w:i/>
                <w:color w:val="000000"/>
                <w:lang w:eastAsia="ru-RU"/>
              </w:rPr>
              <w:t xml:space="preserve">Учителі загальної середньої освіти, які забезпечуватимуть реалізацію Державного стандарту базової середньої освіти </w:t>
            </w:r>
            <w:r w:rsidRPr="004779D8">
              <w:rPr>
                <w:rFonts w:ascii="Times New Roman" w:eastAsia="Times New Roman" w:hAnsi="Times New Roman"/>
                <w:i/>
                <w:color w:val="000000"/>
                <w:lang w:eastAsia="ru-RU"/>
              </w:rPr>
              <w:t>(мовно-літературна освітня галузь,</w:t>
            </w:r>
            <w:r w:rsidRPr="008B21CF">
              <w:rPr>
                <w:rFonts w:ascii="Times New Roman" w:eastAsia="Times New Roman" w:hAnsi="Times New Roman"/>
                <w:b/>
                <w:i/>
                <w:color w:val="000000"/>
                <w:lang w:eastAsia="ru-RU"/>
              </w:rPr>
              <w:t xml:space="preserve"> новогрецька мова</w:t>
            </w:r>
            <w:r w:rsidRPr="008B21CF">
              <w:rPr>
                <w:rFonts w:ascii="Times New Roman" w:eastAsia="Times New Roman" w:hAnsi="Times New Roman"/>
                <w:i/>
                <w:color w:val="000000"/>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 xml:space="preserve">Інституційна </w:t>
            </w:r>
          </w:p>
          <w:p w:rsidR="00FE4722" w:rsidRPr="008B21CF" w:rsidRDefault="00FE4722" w:rsidP="00FE4722">
            <w:pPr>
              <w:spacing w:after="0" w:line="240" w:lineRule="auto"/>
              <w:jc w:val="center"/>
              <w:rPr>
                <w:rFonts w:ascii="Times New Roman" w:eastAsia="Times New Roman" w:hAnsi="Times New Roman"/>
                <w:color w:val="000000"/>
                <w:lang w:eastAsia="ru-RU"/>
              </w:rPr>
            </w:pPr>
          </w:p>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Дистанційні</w:t>
            </w:r>
          </w:p>
          <w:p w:rsidR="00FE4722" w:rsidRPr="008B21CF" w:rsidRDefault="00FE4722" w:rsidP="00FE4722">
            <w:pPr>
              <w:spacing w:after="0" w:line="240" w:lineRule="auto"/>
              <w:jc w:val="center"/>
              <w:rPr>
                <w:rFonts w:ascii="Times New Roman" w:eastAsia="Times New Roman" w:hAnsi="Times New Roman"/>
                <w:color w:val="000000"/>
                <w:lang w:eastAsia="ru-RU"/>
              </w:rPr>
            </w:pPr>
          </w:p>
        </w:tc>
        <w:tc>
          <w:tcPr>
            <w:tcW w:w="69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E4722" w:rsidRPr="008B21CF" w:rsidRDefault="00FE4722" w:rsidP="00FE4722">
            <w:pPr>
              <w:spacing w:after="0" w:line="240" w:lineRule="auto"/>
              <w:jc w:val="center"/>
              <w:rPr>
                <w:rFonts w:ascii="Times New Roman" w:eastAsia="Times New Roman" w:hAnsi="Times New Roman"/>
                <w:b/>
                <w:color w:val="000000"/>
              </w:rPr>
            </w:pPr>
            <w:r w:rsidRPr="008B21CF">
              <w:rPr>
                <w:rFonts w:ascii="Times New Roman" w:eastAsia="Times New Roman" w:hAnsi="Times New Roman"/>
                <w:b/>
                <w:color w:val="000000"/>
              </w:rPr>
              <w:t>Нова українська школа: перехід на наступний рівень</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rPr>
              <w:t>Актуальність підвищення кваліфікації вчителів закладів загальної середньої освіти, які забезпечуватимуть реалізацію Державного стандарту базової середньої освіти (мовно-літературна освітня галузь, новогрецька мова) обумовлюється наступністю щодо реалізації основних положень реформування системи загальної середньої освіти відповідно до Концепції «Нова українська школа» та необхідністю організації підвищення кваліфікації вчителів, які упроваджуватимуть новий Державний стандарт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Мета:</w:t>
            </w:r>
            <w:r w:rsidRPr="00FB7E8E">
              <w:rPr>
                <w:rFonts w:ascii="Times New Roman" w:hAnsi="Times New Roman"/>
                <w:color w:val="1A1A1A"/>
              </w:rPr>
              <w:t xml:space="preserve"> розвиток загальних та професійних компетентностей учителів новогрецької мови, які впроваджуватимуть основні положення Концепції «Нова українська школа» та забезпечуватимуть реалізацію мовно-літературної освітньої галузі Державного стандарту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Завдання</w:t>
            </w:r>
            <w:r w:rsidRPr="00FB7E8E">
              <w:rPr>
                <w:rFonts w:ascii="Times New Roman" w:hAnsi="Times New Roman"/>
                <w:color w:val="1A1A1A"/>
              </w:rPr>
              <w:t xml:space="preserve">: окреслити положення чинного законодавства щодо загальної середньої освіти та Концепції «Нова українська школа; ознайомити із сутністю та структурою Державного стандарту базової середньої освіти; розкрити особливості Типової освітньої програми закладу, модельної та навчальної програми предмета; систематизувати знання щодо </w:t>
            </w:r>
            <w:proofErr w:type="spellStart"/>
            <w:r w:rsidRPr="00FB7E8E">
              <w:rPr>
                <w:rFonts w:ascii="Times New Roman" w:hAnsi="Times New Roman"/>
                <w:color w:val="1A1A1A"/>
              </w:rPr>
              <w:t>компетентнісного</w:t>
            </w:r>
            <w:proofErr w:type="spellEnd"/>
            <w:r w:rsidRPr="00FB7E8E">
              <w:rPr>
                <w:rFonts w:ascii="Times New Roman" w:hAnsi="Times New Roman"/>
                <w:color w:val="1A1A1A"/>
              </w:rPr>
              <w:t xml:space="preserve"> потенціалу освітніх галузей Державного стандарту базової середньої освіти; розвивати здатність моделювати зміст навчання, використовувати ефективні методики та технології навчання, уміння педагогічної взаємодії в команді; охарактеризувати основні види оцінювання результатів навчання учнів, особливості формувального оцінювання; розвивати здатність здійснювати моніторинг власної педагогічної діяльності.</w:t>
            </w:r>
          </w:p>
          <w:p w:rsidR="00FE4722" w:rsidRPr="008B21CF" w:rsidRDefault="00FE4722" w:rsidP="00FE4722">
            <w:pPr>
              <w:spacing w:after="0" w:line="240" w:lineRule="auto"/>
              <w:ind w:firstLine="594"/>
              <w:jc w:val="both"/>
              <w:rPr>
                <w:rFonts w:ascii="Times New Roman" w:eastAsia="Times New Roman" w:hAnsi="Times New Roman"/>
                <w:color w:val="000000"/>
                <w:lang w:eastAsia="ru-RU"/>
              </w:rPr>
            </w:pPr>
            <w:r w:rsidRPr="008B21CF">
              <w:rPr>
                <w:rFonts w:ascii="Times New Roman" w:eastAsia="Times New Roman" w:hAnsi="Times New Roman"/>
                <w:color w:val="000000"/>
                <w:u w:val="single"/>
                <w:lang w:eastAsia="ru-RU"/>
              </w:rPr>
              <w:t>Очікувані результати</w:t>
            </w:r>
            <w:r w:rsidRPr="008B21CF">
              <w:rPr>
                <w:rFonts w:ascii="Times New Roman" w:eastAsia="Times New Roman" w:hAnsi="Times New Roman"/>
                <w:color w:val="000000"/>
                <w:lang w:eastAsia="ru-RU"/>
              </w:rPr>
              <w:t xml:space="preserve">: </w:t>
            </w:r>
            <w:r w:rsidRPr="00FB7E8E">
              <w:rPr>
                <w:rFonts w:ascii="Times New Roman" w:hAnsi="Times New Roman"/>
                <w:color w:val="1A1A1A"/>
              </w:rPr>
              <w:t xml:space="preserve">знання чинних нормативних документів щодо загальної середньої освіти, професійного стандарту вчителя; сутності та особливостей Державного стандарту базової середньої освіти, типової освітньої програми, модельних та навчальних програм предметів; ефективних </w:t>
            </w:r>
            <w:proofErr w:type="spellStart"/>
            <w:r w:rsidRPr="00FB7E8E">
              <w:rPr>
                <w:rFonts w:ascii="Times New Roman" w:hAnsi="Times New Roman"/>
                <w:color w:val="1A1A1A"/>
              </w:rPr>
              <w:t>методик</w:t>
            </w:r>
            <w:proofErr w:type="spellEnd"/>
            <w:r w:rsidRPr="00FB7E8E">
              <w:rPr>
                <w:rFonts w:ascii="Times New Roman" w:hAnsi="Times New Roman"/>
                <w:color w:val="1A1A1A"/>
              </w:rPr>
              <w:t xml:space="preserve"> та технологій </w:t>
            </w:r>
            <w:proofErr w:type="spellStart"/>
            <w:r w:rsidRPr="00FB7E8E">
              <w:rPr>
                <w:rFonts w:ascii="Times New Roman" w:hAnsi="Times New Roman"/>
                <w:color w:val="1A1A1A"/>
              </w:rPr>
              <w:t>компететнісного</w:t>
            </w:r>
            <w:proofErr w:type="spellEnd"/>
            <w:r w:rsidRPr="00FB7E8E">
              <w:rPr>
                <w:rFonts w:ascii="Times New Roman" w:hAnsi="Times New Roman"/>
                <w:color w:val="1A1A1A"/>
              </w:rPr>
              <w:t xml:space="preserve"> навчання; інтеграції змісту різних освітніх галузей; основних характеристик діяльнісного підходу; видів оцінювання результатів навчання учнів, особливостей формувального оцінювання; інклюзивного навчання, педагогічної підтримки дитини з особливими освітніми потребами; характеристик безпечного освітнього середовища </w:t>
            </w:r>
            <w:r w:rsidRPr="00FB7E8E">
              <w:rPr>
                <w:rFonts w:ascii="Times New Roman" w:hAnsi="Times New Roman"/>
                <w:color w:val="1A1A1A"/>
              </w:rPr>
              <w:lastRenderedPageBreak/>
              <w:t xml:space="preserve">у школі; моніторинг власної педагогічної діяльності, визначення індивідуальних потреб та </w:t>
            </w:r>
            <w:proofErr w:type="spellStart"/>
            <w:r w:rsidRPr="00FB7E8E">
              <w:rPr>
                <w:rFonts w:ascii="Times New Roman" w:hAnsi="Times New Roman"/>
                <w:color w:val="1A1A1A"/>
              </w:rPr>
              <w:t>проєктування</w:t>
            </w:r>
            <w:proofErr w:type="spellEnd"/>
            <w:r w:rsidRPr="00FB7E8E">
              <w:rPr>
                <w:rFonts w:ascii="Times New Roman" w:hAnsi="Times New Roman"/>
                <w:color w:val="1A1A1A"/>
              </w:rPr>
              <w:t xml:space="preserve"> траєкторії власного професійного розвитку.</w:t>
            </w:r>
          </w:p>
        </w:tc>
        <w:tc>
          <w:tcPr>
            <w:tcW w:w="983"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ind w:left="113" w:right="113"/>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30</w:t>
            </w:r>
          </w:p>
        </w:tc>
        <w:tc>
          <w:tcPr>
            <w:tcW w:w="187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Відповідно до наказу</w:t>
            </w:r>
            <w:r w:rsidRPr="00FB7E8E">
              <w:rPr>
                <w:rFonts w:ascii="Times New Roman" w:hAnsi="Times New Roman"/>
              </w:rPr>
              <w:t xml:space="preserve"> </w:t>
            </w:r>
            <w:r w:rsidRPr="008B21CF">
              <w:rPr>
                <w:rFonts w:ascii="Times New Roman" w:eastAsia="Times New Roman" w:hAnsi="Times New Roman"/>
                <w:color w:val="000000"/>
                <w:lang w:eastAsia="ru-RU"/>
              </w:rPr>
              <w:t>про ПК</w:t>
            </w:r>
          </w:p>
        </w:tc>
      </w:tr>
      <w:tr w:rsidR="00FE4722" w:rsidRPr="00561AC8" w:rsidTr="00AC7369">
        <w:tc>
          <w:tcPr>
            <w:tcW w:w="840" w:type="dxa"/>
          </w:tcPr>
          <w:p w:rsidR="00FE4722" w:rsidRDefault="00FE4722" w:rsidP="00FE4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9.1.3</w:t>
            </w:r>
          </w:p>
        </w:tc>
        <w:tc>
          <w:tcPr>
            <w:tcW w:w="1849"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both"/>
              <w:rPr>
                <w:rFonts w:ascii="Times New Roman" w:eastAsia="Times New Roman" w:hAnsi="Times New Roman"/>
                <w:i/>
                <w:noProof/>
                <w:color w:val="000000"/>
                <w:lang w:eastAsia="ru-RU"/>
              </w:rPr>
            </w:pPr>
            <w:r w:rsidRPr="008B21CF">
              <w:rPr>
                <w:rFonts w:ascii="Times New Roman" w:eastAsia="Times New Roman" w:hAnsi="Times New Roman"/>
                <w:i/>
                <w:noProof/>
                <w:color w:val="000000"/>
                <w:lang w:eastAsia="ru-RU"/>
              </w:rPr>
              <w:t xml:space="preserve">Учителі загальної середньої освіти, які забезпечуватимуть реалізацію Державного стандарту базової середньої освіти </w:t>
            </w:r>
            <w:r w:rsidRPr="004779D8">
              <w:rPr>
                <w:rFonts w:ascii="Times New Roman" w:eastAsia="Times New Roman" w:hAnsi="Times New Roman"/>
                <w:i/>
                <w:noProof/>
                <w:color w:val="000000"/>
                <w:lang w:eastAsia="ru-RU"/>
              </w:rPr>
              <w:t>(математична освітня галузь,</w:t>
            </w:r>
            <w:r>
              <w:rPr>
                <w:rFonts w:ascii="Times New Roman" w:eastAsia="Times New Roman" w:hAnsi="Times New Roman"/>
                <w:b/>
                <w:i/>
                <w:noProof/>
                <w:color w:val="000000"/>
                <w:lang w:eastAsia="ru-RU"/>
              </w:rPr>
              <w:t xml:space="preserve"> математика</w:t>
            </w:r>
            <w:r w:rsidRPr="008B21CF">
              <w:rPr>
                <w:rFonts w:ascii="Times New Roman" w:eastAsia="Times New Roman" w:hAnsi="Times New Roman"/>
                <w:i/>
                <w:noProof/>
                <w:color w:val="000000"/>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noProof/>
                <w:color w:val="000000"/>
                <w:lang w:eastAsia="ru-RU"/>
              </w:rPr>
            </w:pPr>
            <w:r w:rsidRPr="008B21CF">
              <w:rPr>
                <w:rFonts w:ascii="Times New Roman" w:eastAsia="Times New Roman" w:hAnsi="Times New Roman"/>
                <w:noProof/>
                <w:color w:val="000000"/>
                <w:lang w:eastAsia="ru-RU"/>
              </w:rPr>
              <w:t xml:space="preserve">Інституційна </w:t>
            </w:r>
          </w:p>
          <w:p w:rsidR="00FE4722" w:rsidRPr="008B21CF" w:rsidRDefault="00FE4722" w:rsidP="00FE4722">
            <w:pPr>
              <w:spacing w:after="0" w:line="240" w:lineRule="auto"/>
              <w:jc w:val="center"/>
              <w:rPr>
                <w:rFonts w:ascii="Times New Roman" w:eastAsia="Times New Roman" w:hAnsi="Times New Roman"/>
                <w:noProof/>
                <w:color w:val="000000"/>
                <w:lang w:eastAsia="ru-RU"/>
              </w:rPr>
            </w:pPr>
          </w:p>
          <w:p w:rsidR="00FE4722" w:rsidRPr="008B21CF" w:rsidRDefault="00FE4722" w:rsidP="00FE4722">
            <w:pPr>
              <w:spacing w:after="0" w:line="240" w:lineRule="auto"/>
              <w:jc w:val="center"/>
              <w:rPr>
                <w:rFonts w:ascii="Times New Roman" w:eastAsia="Times New Roman" w:hAnsi="Times New Roman"/>
                <w:noProof/>
                <w:color w:val="000000"/>
                <w:lang w:eastAsia="ru-RU"/>
              </w:rPr>
            </w:pPr>
            <w:r w:rsidRPr="008B21CF">
              <w:rPr>
                <w:rFonts w:ascii="Times New Roman" w:eastAsia="Times New Roman" w:hAnsi="Times New Roman"/>
                <w:noProof/>
                <w:color w:val="000000"/>
                <w:lang w:eastAsia="ru-RU"/>
              </w:rPr>
              <w:t>Дистанційні</w:t>
            </w:r>
          </w:p>
          <w:p w:rsidR="00FE4722" w:rsidRPr="008B21CF" w:rsidRDefault="00FE4722" w:rsidP="00FE4722">
            <w:pPr>
              <w:spacing w:after="0" w:line="240" w:lineRule="auto"/>
              <w:jc w:val="center"/>
              <w:rPr>
                <w:rFonts w:ascii="Times New Roman" w:eastAsia="Times New Roman" w:hAnsi="Times New Roman"/>
                <w:noProof/>
                <w:color w:val="000000"/>
                <w:lang w:eastAsia="ru-RU"/>
              </w:rPr>
            </w:pPr>
          </w:p>
        </w:tc>
        <w:tc>
          <w:tcPr>
            <w:tcW w:w="69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E4722" w:rsidRPr="008B21CF" w:rsidRDefault="00FE4722" w:rsidP="00FE4722">
            <w:pPr>
              <w:spacing w:after="0" w:line="240" w:lineRule="auto"/>
              <w:jc w:val="center"/>
              <w:rPr>
                <w:rFonts w:ascii="Times New Roman" w:eastAsia="Times New Roman" w:hAnsi="Times New Roman"/>
                <w:b/>
                <w:noProof/>
                <w:color w:val="000000"/>
              </w:rPr>
            </w:pPr>
            <w:r w:rsidRPr="008B21CF">
              <w:rPr>
                <w:rFonts w:ascii="Times New Roman" w:eastAsia="Times New Roman" w:hAnsi="Times New Roman"/>
                <w:b/>
                <w:noProof/>
                <w:color w:val="000000"/>
              </w:rPr>
              <w:t>Нова українська школа: перехід на наступний рівень</w:t>
            </w:r>
          </w:p>
          <w:p w:rsidR="00FE4722" w:rsidRPr="00FB7E8E" w:rsidRDefault="00FE4722" w:rsidP="00FE4722">
            <w:pPr>
              <w:spacing w:after="0" w:line="240" w:lineRule="auto"/>
              <w:ind w:firstLine="288"/>
              <w:jc w:val="both"/>
              <w:rPr>
                <w:rFonts w:ascii="Times New Roman" w:hAnsi="Times New Roman"/>
                <w:noProof/>
                <w:color w:val="1A1A1A"/>
              </w:rPr>
            </w:pPr>
            <w:r w:rsidRPr="00FB7E8E">
              <w:rPr>
                <w:rFonts w:ascii="Times New Roman" w:hAnsi="Times New Roman"/>
                <w:noProof/>
                <w:color w:val="1A1A1A"/>
              </w:rPr>
              <w:t>Актуальність підвищення кваліфікації вчителів закладів загальної середньої освіти, які забезпечуватимуть реалізацію Державного стандарту базової середньої освіти (математична освітня галузь) обумовлюється наступністю щодо реалізації основних положень реформування системи загальної середньої освіти відповідно до Концепції «Нова українська школа» та необхідністю організації підвищення кваліфікації вчителів, які упроваджуватимуть новий Державний стандарт базової середньої освіти.</w:t>
            </w:r>
          </w:p>
          <w:p w:rsidR="00FE4722" w:rsidRPr="00FE4722" w:rsidRDefault="00FE4722" w:rsidP="00FE4722">
            <w:pPr>
              <w:spacing w:after="0" w:line="240" w:lineRule="auto"/>
              <w:ind w:firstLine="288"/>
              <w:jc w:val="both"/>
              <w:rPr>
                <w:rFonts w:ascii="Times New Roman" w:hAnsi="Times New Roman"/>
                <w:noProof/>
                <w:color w:val="1A1A1A"/>
              </w:rPr>
            </w:pPr>
            <w:r w:rsidRPr="00FE4722">
              <w:rPr>
                <w:rFonts w:ascii="Times New Roman" w:hAnsi="Times New Roman"/>
                <w:noProof/>
                <w:color w:val="1A1A1A"/>
                <w:u w:val="single"/>
              </w:rPr>
              <w:t>Мета:</w:t>
            </w:r>
            <w:r w:rsidRPr="00FE4722">
              <w:rPr>
                <w:rFonts w:ascii="Times New Roman" w:hAnsi="Times New Roman"/>
                <w:noProof/>
                <w:color w:val="1A1A1A"/>
              </w:rPr>
              <w:t xml:space="preserve"> </w:t>
            </w:r>
            <w:r w:rsidRPr="00FE4722">
              <w:rPr>
                <w:rStyle w:val="fontstyle01"/>
                <w:noProof/>
                <w:sz w:val="22"/>
                <w:szCs w:val="22"/>
              </w:rPr>
              <w:t>розвиток загальних та професійних компетентностей учителів, які впроваджуватимуть основні положення Концепції «Нова українська школа» та забезпечуватимуть реалізацію математичної освітньої галузі Державного стандарту базової середньої освіти</w:t>
            </w:r>
            <w:r w:rsidRPr="00FE4722">
              <w:rPr>
                <w:rFonts w:ascii="Times New Roman" w:hAnsi="Times New Roman"/>
                <w:noProof/>
                <w:color w:val="1A1A1A"/>
              </w:rPr>
              <w:t>.</w:t>
            </w:r>
          </w:p>
          <w:p w:rsidR="00FE4722" w:rsidRPr="00FE4722" w:rsidRDefault="00FE4722" w:rsidP="00FE4722">
            <w:pPr>
              <w:spacing w:after="0" w:line="240" w:lineRule="auto"/>
              <w:ind w:firstLine="288"/>
              <w:jc w:val="both"/>
              <w:rPr>
                <w:rFonts w:ascii="Times New Roman" w:hAnsi="Times New Roman"/>
                <w:noProof/>
              </w:rPr>
            </w:pPr>
            <w:r w:rsidRPr="00FE4722">
              <w:rPr>
                <w:rFonts w:ascii="Times New Roman" w:hAnsi="Times New Roman"/>
                <w:noProof/>
                <w:color w:val="1A1A1A"/>
                <w:u w:val="single"/>
              </w:rPr>
              <w:t>Завдання</w:t>
            </w:r>
            <w:r w:rsidRPr="00FE4722">
              <w:rPr>
                <w:rFonts w:ascii="Times New Roman" w:hAnsi="Times New Roman"/>
                <w:noProof/>
                <w:color w:val="1A1A1A"/>
              </w:rPr>
              <w:t xml:space="preserve">: </w:t>
            </w:r>
            <w:r w:rsidRPr="00FE4722">
              <w:rPr>
                <w:rStyle w:val="fontstyle01"/>
                <w:noProof/>
                <w:sz w:val="22"/>
                <w:szCs w:val="22"/>
              </w:rPr>
              <w:t>окреслити положення чинного законодавства у сфері загальної середньої освіти та Концепції «Нова українська школа»; ознайомити із сутністю та структурою Державного стандарту базової середньої освіти; розкрити особливості Типової освітньої програми закладу, модельної та навчальної програми предмета (інтегрованого курсу); систематизувати знання щодо компетентнісного потенціалу математичної освітньої галузі, розвивати здатність моделювати зміст навчання, використовувати ефективні методики та технології навчання, уміння педагогічної взаємодії в команді; актуалізувати інформацію щодо основних характеристик діяльнісного підходу, розвивати здатність використовувати в освітньому процесі відповідні технології; охарактеризувати основні види оцінювання результатів навчання учнів, особливості формувального оцінювання; пояснити сутність інклюзивного навчання; удосконалювати вміння та навички організації освітнього процесу з використанням цифрових технологій та електронних (цифрових) освітніх ресурсів; розвивати здатність здійснювати моніторинг власної педагогічної діяльності, визначати індивідуальні потреби та проєктувати траєкторію свого професійного розвитку.</w:t>
            </w:r>
            <w:r w:rsidRPr="00FE4722">
              <w:rPr>
                <w:rFonts w:ascii="Times New Roman" w:hAnsi="Times New Roman"/>
                <w:noProof/>
              </w:rPr>
              <w:t xml:space="preserve"> </w:t>
            </w:r>
          </w:p>
          <w:p w:rsidR="00FE4722" w:rsidRPr="008B21CF" w:rsidRDefault="00FE4722" w:rsidP="00FE4722">
            <w:pPr>
              <w:spacing w:after="0" w:line="240" w:lineRule="auto"/>
              <w:ind w:firstLine="288"/>
              <w:jc w:val="both"/>
              <w:rPr>
                <w:rFonts w:ascii="Times New Roman" w:eastAsia="Times New Roman" w:hAnsi="Times New Roman"/>
                <w:noProof/>
                <w:color w:val="000000"/>
                <w:lang w:eastAsia="ru-RU"/>
              </w:rPr>
            </w:pPr>
            <w:r w:rsidRPr="008B21CF">
              <w:rPr>
                <w:rFonts w:ascii="Times New Roman" w:eastAsia="Times New Roman" w:hAnsi="Times New Roman"/>
                <w:noProof/>
                <w:color w:val="000000"/>
                <w:u w:val="single"/>
                <w:lang w:eastAsia="ru-RU"/>
              </w:rPr>
              <w:lastRenderedPageBreak/>
              <w:t>Очікувані результати</w:t>
            </w:r>
            <w:r w:rsidRPr="008B21CF">
              <w:rPr>
                <w:rFonts w:ascii="Times New Roman" w:eastAsia="Times New Roman" w:hAnsi="Times New Roman"/>
                <w:noProof/>
                <w:color w:val="000000"/>
                <w:lang w:eastAsia="ru-RU"/>
              </w:rPr>
              <w:t xml:space="preserve">: </w:t>
            </w:r>
            <w:r w:rsidRPr="00FB7E8E">
              <w:rPr>
                <w:rFonts w:ascii="Times New Roman" w:hAnsi="Times New Roman"/>
                <w:noProof/>
                <w:color w:val="1A1A1A"/>
              </w:rPr>
              <w:t>знання чинних нормативних документів щодо загальної середньої освіти, професійного стандарту вчителя; сутності та особливостей Державного стандарту базової середньої освіти, типової освітньої програми, модельних та навчальних програм математичної освітньої галузі (інтегрованого курсу); ефективних методик та технологій компететнісного навчання; інтеграції змісту різних освітніх галузей; основних характеристик діяльнісного підходу; видів оцінювання результатів навчання учнів, особливостей формувального оцінювання; інклюзивного навчання, педагогічної підтримки дитини з особливими освітніми потребами; характеристик безпечного освітнього середовища у школі; моніторинг власної педагогічної діяльності, визначення індивідуальних потреб та проєктування траєкторії власного професійного розвитку.</w:t>
            </w:r>
          </w:p>
        </w:tc>
        <w:tc>
          <w:tcPr>
            <w:tcW w:w="983"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ind w:left="113" w:right="113"/>
              <w:jc w:val="center"/>
              <w:rPr>
                <w:rFonts w:ascii="Times New Roman" w:eastAsia="Times New Roman" w:hAnsi="Times New Roman"/>
                <w:noProof/>
                <w:color w:val="000000"/>
                <w:lang w:eastAsia="ru-RU"/>
              </w:rPr>
            </w:pPr>
            <w:r w:rsidRPr="008B21CF">
              <w:rPr>
                <w:rFonts w:ascii="Times New Roman" w:eastAsia="Times New Roman" w:hAnsi="Times New Roman"/>
                <w:color w:val="000000"/>
                <w:lang w:eastAsia="ru-RU"/>
              </w:rPr>
              <w:lastRenderedPageBreak/>
              <w:t>30</w:t>
            </w:r>
          </w:p>
        </w:tc>
        <w:tc>
          <w:tcPr>
            <w:tcW w:w="187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noProof/>
                <w:color w:val="000000"/>
                <w:lang w:eastAsia="ru-RU"/>
              </w:rPr>
            </w:pPr>
            <w:r w:rsidRPr="008B21CF">
              <w:rPr>
                <w:rFonts w:ascii="Times New Roman" w:eastAsia="Times New Roman" w:hAnsi="Times New Roman"/>
                <w:noProof/>
                <w:color w:val="000000"/>
                <w:lang w:eastAsia="ru-RU"/>
              </w:rPr>
              <w:t>Відповідно до наказу</w:t>
            </w:r>
            <w:r w:rsidRPr="00FB7E8E">
              <w:rPr>
                <w:rFonts w:ascii="Times New Roman" w:hAnsi="Times New Roman"/>
                <w:noProof/>
              </w:rPr>
              <w:t xml:space="preserve"> </w:t>
            </w:r>
            <w:r w:rsidRPr="008B21CF">
              <w:rPr>
                <w:rFonts w:ascii="Times New Roman" w:eastAsia="Times New Roman" w:hAnsi="Times New Roman"/>
                <w:noProof/>
                <w:color w:val="000000"/>
                <w:lang w:eastAsia="ru-RU"/>
              </w:rPr>
              <w:t>про ПК</w:t>
            </w:r>
          </w:p>
        </w:tc>
      </w:tr>
      <w:tr w:rsidR="00FE4722" w:rsidRPr="00561AC8" w:rsidTr="00AC7369">
        <w:tc>
          <w:tcPr>
            <w:tcW w:w="840" w:type="dxa"/>
          </w:tcPr>
          <w:p w:rsidR="00FE4722" w:rsidRDefault="00FE4722" w:rsidP="00FE4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9.1.4</w:t>
            </w:r>
          </w:p>
        </w:tc>
        <w:tc>
          <w:tcPr>
            <w:tcW w:w="1849"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both"/>
              <w:rPr>
                <w:rFonts w:ascii="Times New Roman" w:eastAsia="Times New Roman" w:hAnsi="Times New Roman"/>
                <w:i/>
                <w:color w:val="000000"/>
                <w:lang w:eastAsia="ru-RU"/>
              </w:rPr>
            </w:pPr>
            <w:r w:rsidRPr="008B21CF">
              <w:rPr>
                <w:rFonts w:ascii="Times New Roman" w:eastAsia="Times New Roman" w:hAnsi="Times New Roman"/>
                <w:i/>
                <w:color w:val="000000"/>
                <w:lang w:eastAsia="ru-RU"/>
              </w:rPr>
              <w:t>Учителі загальної середньої освіти, які забезпечуватимуть реалізацію Державного стандарту базової середньої освіти (</w:t>
            </w:r>
            <w:r w:rsidRPr="004779D8">
              <w:rPr>
                <w:rFonts w:ascii="Times New Roman" w:eastAsia="Times New Roman" w:hAnsi="Times New Roman"/>
                <w:i/>
                <w:color w:val="000000"/>
                <w:lang w:eastAsia="ru-RU"/>
              </w:rPr>
              <w:t>мистецька освітня галузь,</w:t>
            </w:r>
            <w:r w:rsidRPr="008B21CF">
              <w:rPr>
                <w:rFonts w:ascii="Times New Roman" w:eastAsia="Times New Roman" w:hAnsi="Times New Roman"/>
                <w:b/>
                <w:i/>
                <w:color w:val="000000"/>
                <w:lang w:eastAsia="ru-RU"/>
              </w:rPr>
              <w:t xml:space="preserve"> інтегрований курс «Мистецтво», музичне мистецтво, образотворче мистецтво</w:t>
            </w:r>
            <w:r w:rsidRPr="008B21CF">
              <w:rPr>
                <w:rFonts w:ascii="Times New Roman" w:eastAsia="Times New Roman" w:hAnsi="Times New Roman"/>
                <w:i/>
                <w:color w:val="000000"/>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 xml:space="preserve">Інституційна </w:t>
            </w:r>
          </w:p>
          <w:p w:rsidR="00FE4722" w:rsidRPr="008B21CF" w:rsidRDefault="00FE4722" w:rsidP="00FE4722">
            <w:pPr>
              <w:spacing w:after="0" w:line="240" w:lineRule="auto"/>
              <w:jc w:val="center"/>
              <w:rPr>
                <w:rFonts w:ascii="Times New Roman" w:eastAsia="Times New Roman" w:hAnsi="Times New Roman"/>
                <w:color w:val="000000"/>
                <w:lang w:eastAsia="ru-RU"/>
              </w:rPr>
            </w:pPr>
          </w:p>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Дистанційні</w:t>
            </w:r>
          </w:p>
          <w:p w:rsidR="00FE4722" w:rsidRPr="008B21CF" w:rsidRDefault="00FE4722" w:rsidP="00FE4722">
            <w:pPr>
              <w:spacing w:after="0" w:line="240" w:lineRule="auto"/>
              <w:jc w:val="center"/>
              <w:rPr>
                <w:rFonts w:ascii="Times New Roman" w:eastAsia="Times New Roman" w:hAnsi="Times New Roman"/>
                <w:color w:val="000000"/>
                <w:lang w:eastAsia="ru-RU"/>
              </w:rPr>
            </w:pPr>
          </w:p>
        </w:tc>
        <w:tc>
          <w:tcPr>
            <w:tcW w:w="69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E4722" w:rsidRPr="008B21CF" w:rsidRDefault="00FE4722" w:rsidP="00FE4722">
            <w:pPr>
              <w:spacing w:after="0" w:line="240" w:lineRule="auto"/>
              <w:jc w:val="center"/>
              <w:rPr>
                <w:rFonts w:ascii="Times New Roman" w:eastAsia="Times New Roman" w:hAnsi="Times New Roman"/>
                <w:b/>
                <w:color w:val="000000"/>
              </w:rPr>
            </w:pPr>
            <w:r w:rsidRPr="008B21CF">
              <w:rPr>
                <w:rFonts w:ascii="Times New Roman" w:eastAsia="Times New Roman" w:hAnsi="Times New Roman"/>
                <w:b/>
                <w:color w:val="000000"/>
              </w:rPr>
              <w:t>Нова українська школа: перехід на наступний рівень</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rPr>
              <w:t>Актуальність підвищення кваліфікації вчителів закладів загальної середньої освіти, які забезпечуватимуть реалізацію Державного стандарту базової середньої освіти (мистецька освітня галузь, інтегрований курс «Мистецтво», музичне мистецтво, образотворче мистецтво) обумовлюється наступністю щодо реалізації основних положень реформування системи загальної середньої освіти відповідно до Концепції «Нова українська школа» та необхідністю організації підвищення кваліфікації вчителів, які упроваджуватимуть новий Державний стандарт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Мета:</w:t>
            </w:r>
            <w:r w:rsidRPr="00FB7E8E">
              <w:rPr>
                <w:rFonts w:ascii="Times New Roman" w:hAnsi="Times New Roman"/>
                <w:color w:val="1A1A1A"/>
              </w:rPr>
              <w:t xml:space="preserve"> розвиток загальних та професійних компетентностей учителів, які впроваджуватимуть основні положення Концепції «Нова українська школа» в 5–6-х класах та забезпечуватимуть реалізацію мистецької освітньої галузі Державного стандарту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Завдання</w:t>
            </w:r>
            <w:r w:rsidRPr="00FB7E8E">
              <w:rPr>
                <w:rFonts w:ascii="Times New Roman" w:hAnsi="Times New Roman"/>
                <w:color w:val="1A1A1A"/>
              </w:rPr>
              <w:t xml:space="preserve">: окреслити положення чинного законодавства у сфері загальної середньої освіти та Концепції «Нова українська школа», зокрема на адаптаційному етапі базової середньої освіти; розвивати вміння та навички щодо організації процесу навчання з урахуванням дистанційної форми навчання та технологій дистанційного навчання; ознайомити із сутністю та структурою Державного стандарту базової середньої освіти; розкрити особливості Типової освітньої програми </w:t>
            </w:r>
            <w:r w:rsidRPr="00FB7E8E">
              <w:rPr>
                <w:rFonts w:ascii="Times New Roman" w:hAnsi="Times New Roman"/>
                <w:color w:val="1A1A1A"/>
              </w:rPr>
              <w:lastRenderedPageBreak/>
              <w:t xml:space="preserve">закладу, модельної та навчальної програми предмета (інтегрованого курсу); систематизувати знання щодо </w:t>
            </w:r>
            <w:proofErr w:type="spellStart"/>
            <w:r w:rsidRPr="00FB7E8E">
              <w:rPr>
                <w:rFonts w:ascii="Times New Roman" w:hAnsi="Times New Roman"/>
                <w:color w:val="1A1A1A"/>
              </w:rPr>
              <w:t>компетентнісного</w:t>
            </w:r>
            <w:proofErr w:type="spellEnd"/>
            <w:r w:rsidRPr="00FB7E8E">
              <w:rPr>
                <w:rFonts w:ascii="Times New Roman" w:hAnsi="Times New Roman"/>
                <w:color w:val="1A1A1A"/>
              </w:rPr>
              <w:t xml:space="preserve"> потенціалу освітніх галузей Державного стандарту базової середньої освіти, розвивати здатність моделювати зміст навчання, використовувати ефективні методики та технології навчання, уміння педагогічної взаємодії в команді; актуалізувати інформацію щодо основних характеристик діяльнісного підходу; охарактеризувати основні види оцінювання результатів навчання учнів, положення щодо академічної доброчесності, особливості формувального оцінювання та формувати вміння оцінювати результати навчання учнів і здійснювати їх моніторинг на засадах </w:t>
            </w:r>
            <w:proofErr w:type="spellStart"/>
            <w:r w:rsidRPr="00FB7E8E">
              <w:rPr>
                <w:rFonts w:ascii="Times New Roman" w:hAnsi="Times New Roman"/>
                <w:color w:val="1A1A1A"/>
              </w:rPr>
              <w:t>компетентнісного</w:t>
            </w:r>
            <w:proofErr w:type="spellEnd"/>
            <w:r w:rsidRPr="00FB7E8E">
              <w:rPr>
                <w:rFonts w:ascii="Times New Roman" w:hAnsi="Times New Roman"/>
                <w:color w:val="1A1A1A"/>
              </w:rPr>
              <w:t xml:space="preserve"> підходу; удосконалювати вміння та навички організації освітнього процесу з використанням цифрових технологій та електронних (цифрових) освітніх ресурсів розвивати здатність здійснювати моніторинг власної педагогічної діяльності, визначати індивідуальні потреби та </w:t>
            </w:r>
            <w:proofErr w:type="spellStart"/>
            <w:r w:rsidRPr="00FB7E8E">
              <w:rPr>
                <w:rFonts w:ascii="Times New Roman" w:hAnsi="Times New Roman"/>
                <w:color w:val="1A1A1A"/>
              </w:rPr>
              <w:t>проєктувати</w:t>
            </w:r>
            <w:proofErr w:type="spellEnd"/>
            <w:r w:rsidRPr="00FB7E8E">
              <w:rPr>
                <w:rFonts w:ascii="Times New Roman" w:hAnsi="Times New Roman"/>
                <w:color w:val="1A1A1A"/>
              </w:rPr>
              <w:t xml:space="preserve"> траєкторію свого професійного розвитку.</w:t>
            </w:r>
          </w:p>
          <w:p w:rsidR="00FE4722" w:rsidRPr="008B21CF" w:rsidRDefault="00FE4722" w:rsidP="00FE4722">
            <w:pPr>
              <w:spacing w:after="0" w:line="240" w:lineRule="auto"/>
              <w:ind w:firstLine="594"/>
              <w:jc w:val="both"/>
              <w:rPr>
                <w:rFonts w:ascii="Times New Roman" w:eastAsia="Times New Roman" w:hAnsi="Times New Roman"/>
                <w:color w:val="000000"/>
                <w:lang w:eastAsia="ru-RU"/>
              </w:rPr>
            </w:pPr>
            <w:r w:rsidRPr="008B21CF">
              <w:rPr>
                <w:rFonts w:ascii="Times New Roman" w:eastAsia="Times New Roman" w:hAnsi="Times New Roman"/>
                <w:color w:val="000000"/>
                <w:u w:val="single"/>
                <w:lang w:eastAsia="ru-RU"/>
              </w:rPr>
              <w:t>Очікувані результати</w:t>
            </w:r>
            <w:r w:rsidRPr="008B21CF">
              <w:rPr>
                <w:rFonts w:ascii="Times New Roman" w:eastAsia="Times New Roman" w:hAnsi="Times New Roman"/>
                <w:color w:val="000000"/>
                <w:lang w:eastAsia="ru-RU"/>
              </w:rPr>
              <w:t xml:space="preserve">: знання: чинних нормативних документів у галузі загальної середньої освіти, професійного стандарту вчителя; сутності та особливостей Державного стандарту базової середньої освіти, типової освітньої програми, модельних та навчальних програм предметів (інтегрованих курсів); ефективних </w:t>
            </w:r>
            <w:proofErr w:type="spellStart"/>
            <w:r w:rsidRPr="008B21CF">
              <w:rPr>
                <w:rFonts w:ascii="Times New Roman" w:eastAsia="Times New Roman" w:hAnsi="Times New Roman"/>
                <w:color w:val="000000"/>
                <w:lang w:eastAsia="ru-RU"/>
              </w:rPr>
              <w:t>методик</w:t>
            </w:r>
            <w:proofErr w:type="spellEnd"/>
            <w:r w:rsidRPr="008B21CF">
              <w:rPr>
                <w:rFonts w:ascii="Times New Roman" w:eastAsia="Times New Roman" w:hAnsi="Times New Roman"/>
                <w:color w:val="000000"/>
                <w:lang w:eastAsia="ru-RU"/>
              </w:rPr>
              <w:t xml:space="preserve"> та технологій </w:t>
            </w:r>
            <w:proofErr w:type="spellStart"/>
            <w:r w:rsidRPr="008B21CF">
              <w:rPr>
                <w:rFonts w:ascii="Times New Roman" w:eastAsia="Times New Roman" w:hAnsi="Times New Roman"/>
                <w:color w:val="000000"/>
                <w:lang w:eastAsia="ru-RU"/>
              </w:rPr>
              <w:t>компететнісного</w:t>
            </w:r>
            <w:proofErr w:type="spellEnd"/>
            <w:r w:rsidRPr="008B21CF">
              <w:rPr>
                <w:rFonts w:ascii="Times New Roman" w:eastAsia="Times New Roman" w:hAnsi="Times New Roman"/>
                <w:color w:val="000000"/>
                <w:lang w:eastAsia="ru-RU"/>
              </w:rPr>
              <w:t xml:space="preserve"> навчання; інтеграції змісту різних освітніх галузей; основних характеристик діяльнісного підходу; видів оцінювання результатів навчання учнів, особливостей формувального оцінювання; інклюзивного навчання, педагогічної підтримки дитини з особливими освітніми потребами; характеристик безпечного освітнього середовища у школі; установки на: </w:t>
            </w:r>
            <w:proofErr w:type="spellStart"/>
            <w:r w:rsidRPr="008B21CF">
              <w:rPr>
                <w:rFonts w:ascii="Times New Roman" w:eastAsia="Times New Roman" w:hAnsi="Times New Roman"/>
                <w:color w:val="000000"/>
                <w:lang w:eastAsia="ru-RU"/>
              </w:rPr>
              <w:t>інноваційність</w:t>
            </w:r>
            <w:proofErr w:type="spellEnd"/>
            <w:r w:rsidRPr="008B21CF">
              <w:rPr>
                <w:rFonts w:ascii="Times New Roman" w:eastAsia="Times New Roman" w:hAnsi="Times New Roman"/>
                <w:color w:val="000000"/>
                <w:lang w:eastAsia="ru-RU"/>
              </w:rPr>
              <w:t xml:space="preserve"> мислення; загальнолюдські цінності; лідерство; толерантність; адаптивність; реалізацію концептуальних положень Нової української школи; готовність застосовувати отримані результати для організації освітнього процесу на засадах партнерства й педагогічного впливу на учнів та освітнє середовище; трансформація здобутих знань, умінь та навичок для вироблення нового якісного, </w:t>
            </w:r>
            <w:proofErr w:type="spellStart"/>
            <w:r w:rsidRPr="008B21CF">
              <w:rPr>
                <w:rFonts w:ascii="Times New Roman" w:eastAsia="Times New Roman" w:hAnsi="Times New Roman"/>
                <w:color w:val="000000"/>
                <w:lang w:eastAsia="ru-RU"/>
              </w:rPr>
              <w:t>компетентнісного</w:t>
            </w:r>
            <w:proofErr w:type="spellEnd"/>
            <w:r w:rsidRPr="008B21CF">
              <w:rPr>
                <w:rFonts w:ascii="Times New Roman" w:eastAsia="Times New Roman" w:hAnsi="Times New Roman"/>
                <w:color w:val="000000"/>
                <w:lang w:eastAsia="ru-RU"/>
              </w:rPr>
              <w:t xml:space="preserve"> підходу та навчального продукту, вибудовування власної траєкторії професійного розвитку. </w:t>
            </w:r>
          </w:p>
        </w:tc>
        <w:tc>
          <w:tcPr>
            <w:tcW w:w="983"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ind w:left="113" w:right="113"/>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30</w:t>
            </w:r>
          </w:p>
        </w:tc>
        <w:tc>
          <w:tcPr>
            <w:tcW w:w="187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Відповідно до наказу</w:t>
            </w:r>
            <w:r w:rsidRPr="00FB7E8E">
              <w:rPr>
                <w:rFonts w:ascii="Times New Roman" w:hAnsi="Times New Roman"/>
              </w:rPr>
              <w:t xml:space="preserve"> </w:t>
            </w:r>
            <w:r w:rsidRPr="008B21CF">
              <w:rPr>
                <w:rFonts w:ascii="Times New Roman" w:eastAsia="Times New Roman" w:hAnsi="Times New Roman"/>
                <w:color w:val="000000"/>
                <w:lang w:eastAsia="ru-RU"/>
              </w:rPr>
              <w:t>про ПК</w:t>
            </w:r>
          </w:p>
        </w:tc>
      </w:tr>
      <w:tr w:rsidR="00FE4722" w:rsidRPr="00561AC8" w:rsidTr="00AC7369">
        <w:tc>
          <w:tcPr>
            <w:tcW w:w="840" w:type="dxa"/>
          </w:tcPr>
          <w:p w:rsidR="00FE4722" w:rsidRDefault="00FE4722" w:rsidP="00FE4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9.1.5</w:t>
            </w:r>
          </w:p>
        </w:tc>
        <w:tc>
          <w:tcPr>
            <w:tcW w:w="1849" w:type="dxa"/>
            <w:tcBorders>
              <w:top w:val="single" w:sz="4" w:space="0" w:color="000000"/>
              <w:left w:val="single" w:sz="4" w:space="0" w:color="000000"/>
              <w:bottom w:val="single" w:sz="4" w:space="0" w:color="000000"/>
              <w:right w:val="single" w:sz="4" w:space="0" w:color="000000"/>
            </w:tcBorders>
          </w:tcPr>
          <w:p w:rsidR="00FE4722" w:rsidRPr="008800C0" w:rsidRDefault="00FE4722" w:rsidP="00FE4722">
            <w:pPr>
              <w:spacing w:after="0" w:line="240" w:lineRule="auto"/>
              <w:jc w:val="both"/>
              <w:rPr>
                <w:rFonts w:ascii="Times New Roman" w:eastAsia="Times New Roman" w:hAnsi="Times New Roman"/>
                <w:b/>
                <w:i/>
                <w:color w:val="000000"/>
                <w:lang w:eastAsia="ru-RU"/>
              </w:rPr>
            </w:pPr>
            <w:r w:rsidRPr="008B21CF">
              <w:rPr>
                <w:rFonts w:ascii="Times New Roman" w:eastAsia="Times New Roman" w:hAnsi="Times New Roman"/>
                <w:i/>
                <w:color w:val="000000"/>
                <w:lang w:eastAsia="ru-RU"/>
              </w:rPr>
              <w:t xml:space="preserve">Учителі загальної середньої освіти, які забезпечуватимуть реалізацію </w:t>
            </w:r>
            <w:r w:rsidRPr="008800C0">
              <w:rPr>
                <w:rFonts w:ascii="Times New Roman" w:eastAsia="Times New Roman" w:hAnsi="Times New Roman"/>
                <w:i/>
                <w:color w:val="000000"/>
                <w:lang w:eastAsia="ru-RU"/>
              </w:rPr>
              <w:t xml:space="preserve">Державного стандарту базової середньої освіти </w:t>
            </w:r>
            <w:r w:rsidRPr="008B21CF">
              <w:rPr>
                <w:rFonts w:ascii="Times New Roman" w:eastAsia="Times New Roman" w:hAnsi="Times New Roman"/>
                <w:i/>
                <w:color w:val="000000"/>
                <w:lang w:eastAsia="ru-RU"/>
              </w:rPr>
              <w:t>(</w:t>
            </w:r>
            <w:r w:rsidRPr="008800C0">
              <w:rPr>
                <w:rFonts w:ascii="Times New Roman" w:eastAsia="Times New Roman" w:hAnsi="Times New Roman"/>
                <w:i/>
                <w:color w:val="000000"/>
                <w:lang w:eastAsia="ru-RU"/>
              </w:rPr>
              <w:t xml:space="preserve">громадянська та </w:t>
            </w:r>
            <w:r w:rsidRPr="004779D8">
              <w:rPr>
                <w:rFonts w:ascii="Times New Roman" w:eastAsia="Times New Roman" w:hAnsi="Times New Roman"/>
                <w:i/>
                <w:color w:val="000000"/>
                <w:lang w:eastAsia="ru-RU"/>
              </w:rPr>
              <w:t>і</w:t>
            </w:r>
            <w:r w:rsidRPr="008800C0">
              <w:rPr>
                <w:rFonts w:ascii="Times New Roman" w:eastAsia="Times New Roman" w:hAnsi="Times New Roman"/>
                <w:i/>
                <w:color w:val="000000"/>
                <w:lang w:eastAsia="ru-RU"/>
              </w:rPr>
              <w:t>сторична освітня галузь,</w:t>
            </w:r>
            <w:r w:rsidRPr="008800C0">
              <w:rPr>
                <w:rFonts w:ascii="Times New Roman" w:eastAsia="Times New Roman" w:hAnsi="Times New Roman"/>
                <w:b/>
                <w:i/>
                <w:color w:val="000000"/>
                <w:lang w:eastAsia="ru-RU"/>
              </w:rPr>
              <w:t xml:space="preserve"> «Вступ до історії</w:t>
            </w:r>
            <w:r>
              <w:rPr>
                <w:rFonts w:ascii="Times New Roman" w:eastAsia="Times New Roman" w:hAnsi="Times New Roman"/>
                <w:b/>
                <w:i/>
                <w:color w:val="000000"/>
                <w:lang w:eastAsia="ru-RU"/>
              </w:rPr>
              <w:t xml:space="preserve"> </w:t>
            </w:r>
            <w:r w:rsidRPr="008800C0">
              <w:rPr>
                <w:rFonts w:ascii="Times New Roman" w:eastAsia="Times New Roman" w:hAnsi="Times New Roman"/>
                <w:b/>
                <w:i/>
                <w:color w:val="000000"/>
                <w:lang w:eastAsia="ru-RU"/>
              </w:rPr>
              <w:t>України та</w:t>
            </w:r>
          </w:p>
          <w:p w:rsidR="00FE4722" w:rsidRPr="008800C0" w:rsidRDefault="00FE4722" w:rsidP="00FE4722">
            <w:pPr>
              <w:spacing w:after="0" w:line="240" w:lineRule="auto"/>
              <w:jc w:val="both"/>
              <w:rPr>
                <w:rFonts w:ascii="Times New Roman" w:eastAsia="Times New Roman" w:hAnsi="Times New Roman"/>
                <w:b/>
                <w:i/>
                <w:color w:val="000000"/>
                <w:lang w:eastAsia="ru-RU"/>
              </w:rPr>
            </w:pPr>
            <w:r w:rsidRPr="008800C0">
              <w:rPr>
                <w:rFonts w:ascii="Times New Roman" w:eastAsia="Times New Roman" w:hAnsi="Times New Roman"/>
                <w:b/>
                <w:i/>
                <w:color w:val="000000"/>
                <w:lang w:eastAsia="ru-RU"/>
              </w:rPr>
              <w:t>громадянської</w:t>
            </w:r>
          </w:p>
          <w:p w:rsidR="00FE4722" w:rsidRPr="008800C0" w:rsidRDefault="00FE4722" w:rsidP="00FE4722">
            <w:pPr>
              <w:spacing w:after="0" w:line="240" w:lineRule="auto"/>
              <w:jc w:val="both"/>
              <w:rPr>
                <w:rFonts w:ascii="Times New Roman" w:eastAsia="Times New Roman" w:hAnsi="Times New Roman"/>
                <w:i/>
                <w:color w:val="000000"/>
                <w:lang w:eastAsia="ru-RU"/>
              </w:rPr>
            </w:pPr>
            <w:r w:rsidRPr="008800C0">
              <w:rPr>
                <w:rFonts w:ascii="Times New Roman" w:eastAsia="Times New Roman" w:hAnsi="Times New Roman"/>
                <w:b/>
                <w:i/>
                <w:color w:val="000000"/>
                <w:lang w:eastAsia="ru-RU"/>
              </w:rPr>
              <w:t>освіти»</w:t>
            </w:r>
            <w:r>
              <w:rPr>
                <w:rFonts w:ascii="Times New Roman" w:eastAsia="Times New Roman" w:hAnsi="Times New Roman"/>
                <w:b/>
                <w:i/>
                <w:color w:val="000000"/>
                <w:lang w:eastAsia="ru-RU"/>
              </w:rPr>
              <w:t xml:space="preserve">, </w:t>
            </w:r>
            <w:r w:rsidRPr="008800C0">
              <w:rPr>
                <w:rFonts w:ascii="Times New Roman" w:eastAsia="Times New Roman" w:hAnsi="Times New Roman"/>
                <w:b/>
                <w:i/>
                <w:color w:val="000000"/>
                <w:lang w:eastAsia="ru-RU"/>
              </w:rPr>
              <w:t>«Історія України. Всесвітня історія.</w:t>
            </w:r>
            <w:r>
              <w:rPr>
                <w:rFonts w:ascii="Times New Roman" w:eastAsia="Times New Roman" w:hAnsi="Times New Roman"/>
                <w:b/>
                <w:i/>
                <w:color w:val="000000"/>
                <w:lang w:eastAsia="ru-RU"/>
              </w:rPr>
              <w:t xml:space="preserve"> 6 клас», інтегровані курси</w:t>
            </w:r>
            <w:r w:rsidRPr="008B21CF">
              <w:rPr>
                <w:rFonts w:ascii="Times New Roman" w:eastAsia="Times New Roman" w:hAnsi="Times New Roman"/>
                <w:b/>
                <w:i/>
                <w:color w:val="000000"/>
                <w:lang w:eastAsia="ru-RU"/>
              </w:rPr>
              <w:t>)</w:t>
            </w:r>
            <w:r w:rsidRPr="008800C0">
              <w:rPr>
                <w:rFonts w:ascii="Times New Roman" w:eastAsia="Times New Roman" w:hAnsi="Times New Roman"/>
                <w:i/>
                <w:color w:val="000000"/>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 xml:space="preserve">Інституційна </w:t>
            </w:r>
          </w:p>
          <w:p w:rsidR="00FE4722" w:rsidRPr="008B21CF" w:rsidRDefault="00FE4722" w:rsidP="00FE4722">
            <w:pPr>
              <w:spacing w:after="0" w:line="240" w:lineRule="auto"/>
              <w:jc w:val="center"/>
              <w:rPr>
                <w:rFonts w:ascii="Times New Roman" w:eastAsia="Times New Roman" w:hAnsi="Times New Roman"/>
                <w:color w:val="000000"/>
                <w:lang w:eastAsia="ru-RU"/>
              </w:rPr>
            </w:pPr>
          </w:p>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Дистанційні</w:t>
            </w:r>
          </w:p>
          <w:p w:rsidR="00FE4722" w:rsidRPr="008B21CF" w:rsidRDefault="00FE4722" w:rsidP="00FE4722">
            <w:pPr>
              <w:spacing w:after="0" w:line="240" w:lineRule="auto"/>
              <w:jc w:val="center"/>
              <w:rPr>
                <w:rFonts w:ascii="Times New Roman" w:eastAsia="Times New Roman" w:hAnsi="Times New Roman"/>
                <w:color w:val="000000"/>
                <w:lang w:eastAsia="ru-RU"/>
              </w:rPr>
            </w:pPr>
          </w:p>
        </w:tc>
        <w:tc>
          <w:tcPr>
            <w:tcW w:w="69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E4722" w:rsidRPr="008B21CF" w:rsidRDefault="00FE4722" w:rsidP="00FE4722">
            <w:pPr>
              <w:spacing w:after="0" w:line="240" w:lineRule="auto"/>
              <w:jc w:val="center"/>
              <w:rPr>
                <w:rFonts w:ascii="Times New Roman" w:eastAsia="Times New Roman" w:hAnsi="Times New Roman"/>
                <w:b/>
                <w:color w:val="000000"/>
              </w:rPr>
            </w:pPr>
            <w:r w:rsidRPr="008B21CF">
              <w:rPr>
                <w:rFonts w:ascii="Times New Roman" w:eastAsia="Times New Roman" w:hAnsi="Times New Roman"/>
                <w:b/>
                <w:color w:val="000000"/>
              </w:rPr>
              <w:t>Нова українська школа: перехід на наступний рівень</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rPr>
              <w:t>Актуальність підвищення кваліфікації вчителів закладів загальної середньої освіти, які забезпечуватимуть реалізацію Державного стандарту базової середньої освіти (громадянська та історична освітня галузь) обумовлюється наступністю щодо реалізації основних положень реформування системи загальної середньої освіти відповідно до Концепції «Нова українська школа» та необхідністю організації підвищення кваліфікації вчителів, які упроваджуватимуть новий Державний стандарт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Мета:</w:t>
            </w:r>
            <w:r w:rsidRPr="00FB7E8E">
              <w:rPr>
                <w:rFonts w:ascii="Times New Roman" w:hAnsi="Times New Roman"/>
                <w:color w:val="1A1A1A"/>
              </w:rPr>
              <w:t xml:space="preserve"> розвиток загальних та професійних компетентностей учителів історії, які впроваджуватимуть основні положення Концепції «Нова українська школа» та забезпечуватимуть реалізацію громадянської та історичної освітньої галузі Державного стандарту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Завдання</w:t>
            </w:r>
            <w:r w:rsidRPr="00FB7E8E">
              <w:rPr>
                <w:rFonts w:ascii="Times New Roman" w:hAnsi="Times New Roman"/>
                <w:color w:val="1A1A1A"/>
              </w:rPr>
              <w:t>: окреслити положення чинного законодавства щодо загальної середньої освіти та Концепції «Нова українська школа; ознайомити з особливостями організації навчання дорослих, опрацювати зміст Державного стандарту базової середньої освіти; Типової освітньої програми закладу, проаналізувати модельні програми для 5-6 класів з громадянської та історичної освіти (</w:t>
            </w:r>
            <w:r w:rsidRPr="00FB7E8E">
              <w:rPr>
                <w:rFonts w:ascii="Times New Roman" w:hAnsi="Times New Roman"/>
              </w:rPr>
              <w:t xml:space="preserve">«Вступ до історії України та громадянської освіти. 5 клас», </w:t>
            </w:r>
            <w:r w:rsidRPr="00702F05">
              <w:rPr>
                <w:rFonts w:ascii="Times New Roman" w:hAnsi="Times New Roman"/>
              </w:rPr>
              <w:t>«Історія України. Всесвітня історія. 6 клас»</w:t>
            </w:r>
            <w:r>
              <w:rPr>
                <w:rFonts w:ascii="Times New Roman" w:hAnsi="Times New Roman"/>
              </w:rPr>
              <w:t xml:space="preserve">, </w:t>
            </w:r>
            <w:r w:rsidRPr="00FB7E8E">
              <w:rPr>
                <w:rFonts w:ascii="Times New Roman" w:hAnsi="Times New Roman"/>
              </w:rPr>
              <w:t>«Досліджуємо історію і суспільство. 5-6 класи (інтегрований курс)»), «Україна і світ. Вступ до історії та громадянської освіти.</w:t>
            </w:r>
            <w:r>
              <w:rPr>
                <w:rFonts w:ascii="Times New Roman" w:hAnsi="Times New Roman"/>
              </w:rPr>
              <w:t xml:space="preserve"> </w:t>
            </w:r>
            <w:r w:rsidRPr="00FB7E8E">
              <w:rPr>
                <w:rFonts w:ascii="Times New Roman" w:hAnsi="Times New Roman"/>
              </w:rPr>
              <w:t>5-6 класи (інтегрований курс)»</w:t>
            </w:r>
            <w:r w:rsidRPr="00FB7E8E">
              <w:rPr>
                <w:rFonts w:ascii="Times New Roman" w:hAnsi="Times New Roman"/>
                <w:color w:val="1A1A1A"/>
              </w:rPr>
              <w:t xml:space="preserve">; систематизувати знання щодо </w:t>
            </w:r>
            <w:proofErr w:type="spellStart"/>
            <w:r w:rsidRPr="00FB7E8E">
              <w:rPr>
                <w:rFonts w:ascii="Times New Roman" w:hAnsi="Times New Roman"/>
                <w:color w:val="1A1A1A"/>
              </w:rPr>
              <w:t>компетентнісного</w:t>
            </w:r>
            <w:proofErr w:type="spellEnd"/>
            <w:r w:rsidRPr="00FB7E8E">
              <w:rPr>
                <w:rFonts w:ascii="Times New Roman" w:hAnsi="Times New Roman"/>
                <w:color w:val="1A1A1A"/>
              </w:rPr>
              <w:t xml:space="preserve"> потенціалу освітньої галузі Державного стандарту базової середньої освіти; розвивати здатність моделювати зміст навчання, використовувати ефективні методики та технології навчання, уміння педагогічної взаємодії в команді; охарактеризувати основні види оцінювання результатів навчання учнів, особливості формувального оцінювання; розвивати здатність здійснювати моніторинг власної педагогічної діяльності.</w:t>
            </w:r>
          </w:p>
          <w:p w:rsidR="00FE4722" w:rsidRPr="008B21CF" w:rsidRDefault="00FE4722" w:rsidP="00FE4722">
            <w:pPr>
              <w:spacing w:after="0" w:line="240" w:lineRule="auto"/>
              <w:ind w:firstLine="594"/>
              <w:jc w:val="both"/>
              <w:rPr>
                <w:rFonts w:ascii="Times New Roman" w:eastAsia="Times New Roman" w:hAnsi="Times New Roman"/>
                <w:color w:val="000000"/>
                <w:lang w:eastAsia="ru-RU"/>
              </w:rPr>
            </w:pPr>
            <w:r w:rsidRPr="008B21CF">
              <w:rPr>
                <w:rFonts w:ascii="Times New Roman" w:eastAsia="Times New Roman" w:hAnsi="Times New Roman"/>
                <w:color w:val="000000"/>
                <w:u w:val="single"/>
                <w:lang w:eastAsia="ru-RU"/>
              </w:rPr>
              <w:t>Очікувані результати</w:t>
            </w:r>
            <w:r w:rsidRPr="008B21CF">
              <w:rPr>
                <w:rFonts w:ascii="Times New Roman" w:eastAsia="Times New Roman" w:hAnsi="Times New Roman"/>
                <w:color w:val="000000"/>
                <w:lang w:eastAsia="ru-RU"/>
              </w:rPr>
              <w:t xml:space="preserve">: </w:t>
            </w:r>
            <w:r w:rsidRPr="00FB7E8E">
              <w:rPr>
                <w:rFonts w:ascii="Times New Roman" w:hAnsi="Times New Roman"/>
                <w:color w:val="1A1A1A"/>
              </w:rPr>
              <w:t xml:space="preserve">знання чинних нормативних документів щодо загальної середньої освіти, професійного стандарту вчителя; сутності та особливостей Державного стандарту базової середньої освіти, типової освітньої програми, модельних та навчальних програм громадянської та історичної освіти; ефективних </w:t>
            </w:r>
            <w:proofErr w:type="spellStart"/>
            <w:r w:rsidRPr="00FB7E8E">
              <w:rPr>
                <w:rFonts w:ascii="Times New Roman" w:hAnsi="Times New Roman"/>
                <w:color w:val="1A1A1A"/>
              </w:rPr>
              <w:t>методик</w:t>
            </w:r>
            <w:proofErr w:type="spellEnd"/>
            <w:r w:rsidRPr="00FB7E8E">
              <w:rPr>
                <w:rFonts w:ascii="Times New Roman" w:hAnsi="Times New Roman"/>
                <w:color w:val="1A1A1A"/>
              </w:rPr>
              <w:t xml:space="preserve"> та технологій </w:t>
            </w:r>
            <w:proofErr w:type="spellStart"/>
            <w:r w:rsidRPr="00FB7E8E">
              <w:rPr>
                <w:rFonts w:ascii="Times New Roman" w:hAnsi="Times New Roman"/>
                <w:color w:val="1A1A1A"/>
              </w:rPr>
              <w:lastRenderedPageBreak/>
              <w:t>компететнісного</w:t>
            </w:r>
            <w:proofErr w:type="spellEnd"/>
            <w:r w:rsidRPr="00FB7E8E">
              <w:rPr>
                <w:rFonts w:ascii="Times New Roman" w:hAnsi="Times New Roman"/>
                <w:color w:val="1A1A1A"/>
              </w:rPr>
              <w:t xml:space="preserve"> навчання; інтеграції змісту різних освітніх галузей; основних характеристик діяльнісного підходу; видів оцінювання результатів навчання учнів, особливостей формувального оцінювання; інклюзивного навчання, педагогічної підтримки дитини з особливими освітніми потребами; характеристик безпечного освітнього середовища у школі; моніторинг власної педагогічної діяльності, визначення індивідуальних потреб та </w:t>
            </w:r>
            <w:proofErr w:type="spellStart"/>
            <w:r w:rsidRPr="00FB7E8E">
              <w:rPr>
                <w:rFonts w:ascii="Times New Roman" w:hAnsi="Times New Roman"/>
                <w:color w:val="1A1A1A"/>
              </w:rPr>
              <w:t>проєктування</w:t>
            </w:r>
            <w:proofErr w:type="spellEnd"/>
            <w:r w:rsidRPr="00FB7E8E">
              <w:rPr>
                <w:rFonts w:ascii="Times New Roman" w:hAnsi="Times New Roman"/>
                <w:color w:val="1A1A1A"/>
              </w:rPr>
              <w:t xml:space="preserve"> траєкторії власного професійного розвитку.</w:t>
            </w:r>
          </w:p>
        </w:tc>
        <w:tc>
          <w:tcPr>
            <w:tcW w:w="983"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ind w:left="113" w:right="113"/>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30</w:t>
            </w:r>
          </w:p>
        </w:tc>
        <w:tc>
          <w:tcPr>
            <w:tcW w:w="187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Відповідно до наказу</w:t>
            </w:r>
            <w:r w:rsidRPr="00FB7E8E">
              <w:rPr>
                <w:rFonts w:ascii="Times New Roman" w:hAnsi="Times New Roman"/>
              </w:rPr>
              <w:t xml:space="preserve"> </w:t>
            </w:r>
            <w:r w:rsidRPr="008B21CF">
              <w:rPr>
                <w:rFonts w:ascii="Times New Roman" w:eastAsia="Times New Roman" w:hAnsi="Times New Roman"/>
                <w:color w:val="000000"/>
                <w:lang w:eastAsia="ru-RU"/>
              </w:rPr>
              <w:t>про ПК</w:t>
            </w:r>
          </w:p>
        </w:tc>
      </w:tr>
      <w:tr w:rsidR="00FE4722" w:rsidRPr="00561AC8" w:rsidTr="00AC7369">
        <w:tc>
          <w:tcPr>
            <w:tcW w:w="840" w:type="dxa"/>
          </w:tcPr>
          <w:p w:rsidR="00FE4722" w:rsidRDefault="00FE4722" w:rsidP="00FE4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9.1.6</w:t>
            </w:r>
          </w:p>
        </w:tc>
        <w:tc>
          <w:tcPr>
            <w:tcW w:w="1849"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both"/>
              <w:rPr>
                <w:rFonts w:ascii="Times New Roman" w:eastAsia="Times New Roman" w:hAnsi="Times New Roman"/>
                <w:i/>
                <w:color w:val="000000"/>
                <w:lang w:eastAsia="ru-RU"/>
              </w:rPr>
            </w:pPr>
            <w:r w:rsidRPr="008B21CF">
              <w:rPr>
                <w:rFonts w:ascii="Times New Roman" w:eastAsia="Times New Roman" w:hAnsi="Times New Roman"/>
                <w:i/>
                <w:color w:val="000000"/>
                <w:lang w:eastAsia="ru-RU"/>
              </w:rPr>
              <w:t>Учителі фізичної культури загальної середньої освіти, які забезпечуватимуть реалізацію Державного стандарту базової середньої освіти (</w:t>
            </w:r>
            <w:r w:rsidRPr="008B21CF">
              <w:rPr>
                <w:rFonts w:ascii="Times New Roman" w:eastAsia="Times New Roman" w:hAnsi="Times New Roman"/>
                <w:b/>
                <w:i/>
                <w:color w:val="000000"/>
                <w:lang w:eastAsia="ru-RU"/>
              </w:rPr>
              <w:t>фізична культура</w:t>
            </w:r>
            <w:r w:rsidRPr="008B21CF">
              <w:rPr>
                <w:rFonts w:ascii="Times New Roman" w:eastAsia="Times New Roman" w:hAnsi="Times New Roman"/>
                <w:i/>
                <w:color w:val="000000"/>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 xml:space="preserve">Інституційна </w:t>
            </w:r>
          </w:p>
          <w:p w:rsidR="00FE4722" w:rsidRPr="008B21CF" w:rsidRDefault="00FE4722" w:rsidP="00FE4722">
            <w:pPr>
              <w:spacing w:after="0" w:line="240" w:lineRule="auto"/>
              <w:jc w:val="center"/>
              <w:rPr>
                <w:rFonts w:ascii="Times New Roman" w:eastAsia="Times New Roman" w:hAnsi="Times New Roman"/>
                <w:color w:val="000000"/>
                <w:lang w:eastAsia="ru-RU"/>
              </w:rPr>
            </w:pPr>
          </w:p>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Дистанційні</w:t>
            </w:r>
          </w:p>
          <w:p w:rsidR="00FE4722" w:rsidRPr="008B21CF" w:rsidRDefault="00FE4722" w:rsidP="00FE4722">
            <w:pPr>
              <w:spacing w:after="0" w:line="240" w:lineRule="auto"/>
              <w:jc w:val="center"/>
              <w:rPr>
                <w:rFonts w:ascii="Times New Roman" w:eastAsia="Times New Roman" w:hAnsi="Times New Roman"/>
                <w:color w:val="000000"/>
                <w:lang w:eastAsia="ru-RU"/>
              </w:rPr>
            </w:pPr>
          </w:p>
        </w:tc>
        <w:tc>
          <w:tcPr>
            <w:tcW w:w="69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E4722" w:rsidRPr="008B21CF" w:rsidRDefault="00FE4722" w:rsidP="00FE4722">
            <w:pPr>
              <w:spacing w:after="0" w:line="240" w:lineRule="auto"/>
              <w:jc w:val="center"/>
              <w:rPr>
                <w:rFonts w:ascii="Times New Roman" w:eastAsia="Times New Roman" w:hAnsi="Times New Roman"/>
                <w:b/>
                <w:color w:val="000000"/>
              </w:rPr>
            </w:pPr>
            <w:r w:rsidRPr="008B21CF">
              <w:rPr>
                <w:rFonts w:ascii="Times New Roman" w:eastAsia="Times New Roman" w:hAnsi="Times New Roman"/>
                <w:b/>
                <w:color w:val="000000"/>
              </w:rPr>
              <w:t>Нова українська школа: перехід на наступний рівень</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rPr>
              <w:t>Актуальність підвищення кваліфікації вчителів закладів загальної середньої освіти, які забезпечуватимуть реалізацію Державного стандарту базової середньої освіти (фізична культура) обумовлюється наступністю щодо реалізації основних положень реформування системи загальної середньої освіти відповідно до Концепції «Нова українська школа» та необхідністю організації підвищення кваліфікації вчителів, які упроваджуватимуть новий Державний стандарт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Мета:</w:t>
            </w:r>
            <w:r w:rsidRPr="00FB7E8E">
              <w:rPr>
                <w:rFonts w:ascii="Times New Roman" w:hAnsi="Times New Roman"/>
                <w:color w:val="1A1A1A"/>
              </w:rPr>
              <w:t xml:space="preserve"> розвиток загальних та професійних компетентностей учителів, які впроваджуватимуть основні положення Концепції «Нова українська школа» та забезпечуватимуть реалізацію освітньої галузі фізична культура Державного стандарту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Завдання:</w:t>
            </w:r>
            <w:r w:rsidRPr="00FB7E8E">
              <w:rPr>
                <w:rFonts w:ascii="Times New Roman" w:hAnsi="Times New Roman"/>
                <w:color w:val="1A1A1A"/>
              </w:rPr>
              <w:t xml:space="preserve"> окреслити положення чинного законодавства у сфері загальної середньої освіти та Концепції «Нова українська школа», зокрема на адаптаційному етапі базової середньої освіти; розвивати вміння та навички щодо роботи з дорослою аудиторією, організації процесу навчання з урахуванням дистанційної форми навчання та технологій дистанційного навчання; ознайомити із сутністю та структурою Державного стандарту базової середньої освіти, акцентувати увагу на питаннях наступності та його відмінності від попередніх редакцій; розкрити особливості Типової освітньої програми закладу, модельної та навчальної програми предмета (інтегрованого курсу); систематизувати знання щодо </w:t>
            </w:r>
            <w:proofErr w:type="spellStart"/>
            <w:r w:rsidRPr="00FB7E8E">
              <w:rPr>
                <w:rFonts w:ascii="Times New Roman" w:hAnsi="Times New Roman"/>
                <w:color w:val="1A1A1A"/>
              </w:rPr>
              <w:t>компетентнісного</w:t>
            </w:r>
            <w:proofErr w:type="spellEnd"/>
            <w:r w:rsidRPr="00FB7E8E">
              <w:rPr>
                <w:rFonts w:ascii="Times New Roman" w:hAnsi="Times New Roman"/>
                <w:color w:val="1A1A1A"/>
              </w:rPr>
              <w:t xml:space="preserve"> потенціалу освітніх галузей Державного стандарту базової середньої освіти, розвивати здатність моделювати зміст навчання, використовувати ефективні методики та технології навчання, уміння педагогічної </w:t>
            </w:r>
            <w:r w:rsidRPr="00FB7E8E">
              <w:rPr>
                <w:rFonts w:ascii="Times New Roman" w:hAnsi="Times New Roman"/>
                <w:color w:val="1A1A1A"/>
              </w:rPr>
              <w:lastRenderedPageBreak/>
              <w:t xml:space="preserve">взаємодії в команді; охарактеризувати основні види оцінювання результатів навчання учнів, особливості формувального оцінювання та формувати вміння оцінювати результати навчання учнів і здійснювати їх моніторинг на засадах </w:t>
            </w:r>
            <w:proofErr w:type="spellStart"/>
            <w:r w:rsidRPr="00FB7E8E">
              <w:rPr>
                <w:rFonts w:ascii="Times New Roman" w:hAnsi="Times New Roman"/>
                <w:color w:val="1A1A1A"/>
              </w:rPr>
              <w:t>компетентнісного</w:t>
            </w:r>
            <w:proofErr w:type="spellEnd"/>
            <w:r w:rsidRPr="00FB7E8E">
              <w:rPr>
                <w:rFonts w:ascii="Times New Roman" w:hAnsi="Times New Roman"/>
                <w:color w:val="1A1A1A"/>
              </w:rPr>
              <w:t xml:space="preserve"> підходу; удосконалювати вміння та навички організації освітнього процесу з використанням цифрових технологій та електронних (цифрових) освітніх ресурсів; розвивати здатність здійснювати моніторинг власної педагогічної діяльності, визначати індивідуальні потреби та </w:t>
            </w:r>
            <w:proofErr w:type="spellStart"/>
            <w:r w:rsidRPr="00FB7E8E">
              <w:rPr>
                <w:rFonts w:ascii="Times New Roman" w:hAnsi="Times New Roman"/>
                <w:color w:val="1A1A1A"/>
              </w:rPr>
              <w:t>проєктувати</w:t>
            </w:r>
            <w:proofErr w:type="spellEnd"/>
            <w:r w:rsidRPr="00FB7E8E">
              <w:rPr>
                <w:rFonts w:ascii="Times New Roman" w:hAnsi="Times New Roman"/>
                <w:color w:val="1A1A1A"/>
              </w:rPr>
              <w:t xml:space="preserve"> траєкторію свого професійного розвитку.</w:t>
            </w:r>
          </w:p>
          <w:p w:rsidR="00FE4722" w:rsidRPr="00FB7E8E" w:rsidRDefault="00FE4722" w:rsidP="00FE4722">
            <w:pPr>
              <w:spacing w:after="0" w:line="240" w:lineRule="auto"/>
              <w:ind w:firstLine="594"/>
              <w:jc w:val="both"/>
              <w:rPr>
                <w:rFonts w:ascii="Times New Roman" w:hAnsi="Times New Roman"/>
                <w:color w:val="1A1A1A"/>
              </w:rPr>
            </w:pPr>
            <w:r w:rsidRPr="008B21CF">
              <w:rPr>
                <w:rFonts w:ascii="Times New Roman" w:eastAsia="Times New Roman" w:hAnsi="Times New Roman"/>
                <w:color w:val="000000"/>
                <w:u w:val="single"/>
                <w:lang w:eastAsia="ru-RU"/>
              </w:rPr>
              <w:t>Очікувані результати</w:t>
            </w:r>
            <w:r w:rsidRPr="008B21CF">
              <w:rPr>
                <w:rFonts w:ascii="Times New Roman" w:eastAsia="Times New Roman" w:hAnsi="Times New Roman"/>
                <w:color w:val="000000"/>
                <w:lang w:eastAsia="ru-RU"/>
              </w:rPr>
              <w:t xml:space="preserve">: </w:t>
            </w:r>
            <w:r w:rsidRPr="00FB7E8E">
              <w:rPr>
                <w:rFonts w:ascii="Times New Roman" w:hAnsi="Times New Roman"/>
                <w:color w:val="1A1A1A"/>
              </w:rPr>
              <w:t xml:space="preserve">знання чинних нормативних документів щодо загальної середньої освіти, професійного стандарту вчителя; сутності та особливостей Державного стандарту базової середньої освіти, типової освітньої програми, модельних та навчальних програм предметів (інтегрованих курсів); ефективних </w:t>
            </w:r>
            <w:proofErr w:type="spellStart"/>
            <w:r w:rsidRPr="00FB7E8E">
              <w:rPr>
                <w:rFonts w:ascii="Times New Roman" w:hAnsi="Times New Roman"/>
                <w:color w:val="1A1A1A"/>
              </w:rPr>
              <w:t>методик</w:t>
            </w:r>
            <w:proofErr w:type="spellEnd"/>
            <w:r w:rsidRPr="00FB7E8E">
              <w:rPr>
                <w:rFonts w:ascii="Times New Roman" w:hAnsi="Times New Roman"/>
                <w:color w:val="1A1A1A"/>
              </w:rPr>
              <w:t xml:space="preserve"> та технологій </w:t>
            </w:r>
            <w:proofErr w:type="spellStart"/>
            <w:r w:rsidRPr="00FB7E8E">
              <w:rPr>
                <w:rFonts w:ascii="Times New Roman" w:hAnsi="Times New Roman"/>
                <w:color w:val="1A1A1A"/>
              </w:rPr>
              <w:t>компететнісного</w:t>
            </w:r>
            <w:proofErr w:type="spellEnd"/>
            <w:r w:rsidRPr="00FB7E8E">
              <w:rPr>
                <w:rFonts w:ascii="Times New Roman" w:hAnsi="Times New Roman"/>
                <w:color w:val="1A1A1A"/>
              </w:rPr>
              <w:t xml:space="preserve"> навчання; інтеграції змісту різних освітніх галузей; основних характеристик діяльнісного підходу; видів оцінювання результатів навчання учнів, особливостей формувального оцінювання; інклюзивного навчання, педагогічної підтримки дитини з особливими освітніми потребами; характеристик безпечного освітнього середовища у школі; моніторинг власної педагогічної діяльності, визначення індивідуальних потреб та </w:t>
            </w:r>
            <w:proofErr w:type="spellStart"/>
            <w:r w:rsidRPr="00FB7E8E">
              <w:rPr>
                <w:rFonts w:ascii="Times New Roman" w:hAnsi="Times New Roman"/>
                <w:color w:val="1A1A1A"/>
              </w:rPr>
              <w:t>проєктування</w:t>
            </w:r>
            <w:proofErr w:type="spellEnd"/>
            <w:r w:rsidRPr="00FB7E8E">
              <w:rPr>
                <w:rFonts w:ascii="Times New Roman" w:hAnsi="Times New Roman"/>
                <w:color w:val="1A1A1A"/>
              </w:rPr>
              <w:t xml:space="preserve"> траєкторії власного професійного розвитку.</w:t>
            </w:r>
          </w:p>
        </w:tc>
        <w:tc>
          <w:tcPr>
            <w:tcW w:w="983"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ind w:left="113" w:right="113"/>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30</w:t>
            </w:r>
          </w:p>
        </w:tc>
        <w:tc>
          <w:tcPr>
            <w:tcW w:w="187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Відповідно до наказу</w:t>
            </w:r>
            <w:r w:rsidRPr="00FB7E8E">
              <w:rPr>
                <w:rFonts w:ascii="Times New Roman" w:hAnsi="Times New Roman"/>
              </w:rPr>
              <w:t xml:space="preserve"> </w:t>
            </w:r>
            <w:r w:rsidRPr="008B21CF">
              <w:rPr>
                <w:rFonts w:ascii="Times New Roman" w:eastAsia="Times New Roman" w:hAnsi="Times New Roman"/>
                <w:color w:val="000000"/>
                <w:lang w:eastAsia="ru-RU"/>
              </w:rPr>
              <w:t>про ПК</w:t>
            </w:r>
          </w:p>
        </w:tc>
      </w:tr>
      <w:tr w:rsidR="00FE4722" w:rsidRPr="00561AC8" w:rsidTr="00C943B9">
        <w:tc>
          <w:tcPr>
            <w:tcW w:w="840" w:type="dxa"/>
          </w:tcPr>
          <w:p w:rsidR="00FE4722" w:rsidRDefault="00FE4722" w:rsidP="00FE4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9.1.7</w:t>
            </w:r>
          </w:p>
        </w:tc>
        <w:tc>
          <w:tcPr>
            <w:tcW w:w="1849" w:type="dxa"/>
            <w:tcBorders>
              <w:top w:val="single" w:sz="4" w:space="0" w:color="000000"/>
              <w:left w:val="single" w:sz="4" w:space="0" w:color="000000"/>
              <w:bottom w:val="single" w:sz="4" w:space="0" w:color="auto"/>
              <w:right w:val="single" w:sz="4" w:space="0" w:color="000000"/>
            </w:tcBorders>
          </w:tcPr>
          <w:p w:rsidR="00FE4722" w:rsidRPr="008B21CF" w:rsidRDefault="00FE4722" w:rsidP="00FE4722">
            <w:pPr>
              <w:spacing w:after="0" w:line="240" w:lineRule="auto"/>
              <w:jc w:val="both"/>
              <w:rPr>
                <w:rFonts w:ascii="Times New Roman" w:eastAsia="Times New Roman" w:hAnsi="Times New Roman"/>
                <w:i/>
                <w:color w:val="000000"/>
                <w:lang w:eastAsia="ru-RU"/>
              </w:rPr>
            </w:pPr>
            <w:r w:rsidRPr="008B21CF">
              <w:rPr>
                <w:rFonts w:ascii="Times New Roman" w:eastAsia="Times New Roman" w:hAnsi="Times New Roman"/>
                <w:i/>
                <w:color w:val="000000"/>
                <w:lang w:eastAsia="ru-RU"/>
              </w:rPr>
              <w:t xml:space="preserve">Учителі загальної середньої освіти, які забезпечуватимуть реалізацію Державного стандарту базової середньої освіти </w:t>
            </w:r>
            <w:r w:rsidRPr="004779D8">
              <w:rPr>
                <w:rFonts w:ascii="Times New Roman" w:eastAsia="Times New Roman" w:hAnsi="Times New Roman"/>
                <w:i/>
                <w:color w:val="000000"/>
                <w:lang w:eastAsia="ru-RU"/>
              </w:rPr>
              <w:t>(</w:t>
            </w:r>
            <w:proofErr w:type="spellStart"/>
            <w:r w:rsidRPr="004779D8">
              <w:rPr>
                <w:rFonts w:ascii="Times New Roman" w:eastAsia="Times New Roman" w:hAnsi="Times New Roman"/>
                <w:i/>
                <w:color w:val="000000"/>
                <w:lang w:eastAsia="ru-RU"/>
              </w:rPr>
              <w:t>інформатична</w:t>
            </w:r>
            <w:proofErr w:type="spellEnd"/>
            <w:r w:rsidRPr="004779D8">
              <w:rPr>
                <w:rFonts w:ascii="Times New Roman" w:eastAsia="Times New Roman" w:hAnsi="Times New Roman"/>
                <w:i/>
                <w:color w:val="000000"/>
                <w:lang w:eastAsia="ru-RU"/>
              </w:rPr>
              <w:t xml:space="preserve"> освітня галузь,</w:t>
            </w:r>
            <w:r>
              <w:rPr>
                <w:rFonts w:ascii="Times New Roman" w:eastAsia="Times New Roman" w:hAnsi="Times New Roman"/>
                <w:b/>
                <w:i/>
                <w:color w:val="000000"/>
                <w:lang w:eastAsia="ru-RU"/>
              </w:rPr>
              <w:t xml:space="preserve"> інформатика</w:t>
            </w:r>
            <w:r w:rsidRPr="008B21CF">
              <w:rPr>
                <w:rFonts w:ascii="Times New Roman" w:eastAsia="Times New Roman" w:hAnsi="Times New Roman"/>
                <w:i/>
                <w:color w:val="000000"/>
                <w:lang w:eastAsia="ru-RU"/>
              </w:rPr>
              <w:t>)</w:t>
            </w:r>
          </w:p>
        </w:tc>
        <w:tc>
          <w:tcPr>
            <w:tcW w:w="1985" w:type="dxa"/>
            <w:tcBorders>
              <w:top w:val="single" w:sz="4" w:space="0" w:color="000000"/>
              <w:left w:val="single" w:sz="4" w:space="0" w:color="000000"/>
              <w:bottom w:val="single" w:sz="4" w:space="0" w:color="auto"/>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 xml:space="preserve">Інституційна </w:t>
            </w:r>
          </w:p>
          <w:p w:rsidR="00FE4722" w:rsidRPr="008B21CF" w:rsidRDefault="00FE4722" w:rsidP="00FE4722">
            <w:pPr>
              <w:spacing w:after="0" w:line="240" w:lineRule="auto"/>
              <w:jc w:val="center"/>
              <w:rPr>
                <w:rFonts w:ascii="Times New Roman" w:eastAsia="Times New Roman" w:hAnsi="Times New Roman"/>
                <w:color w:val="000000"/>
                <w:lang w:eastAsia="ru-RU"/>
              </w:rPr>
            </w:pPr>
          </w:p>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Дистанційні</w:t>
            </w:r>
          </w:p>
          <w:p w:rsidR="00FE4722" w:rsidRPr="008B21CF" w:rsidRDefault="00FE4722" w:rsidP="00FE4722">
            <w:pPr>
              <w:spacing w:after="0" w:line="240" w:lineRule="auto"/>
              <w:jc w:val="center"/>
              <w:rPr>
                <w:rFonts w:ascii="Times New Roman" w:eastAsia="Times New Roman" w:hAnsi="Times New Roman"/>
                <w:color w:val="000000"/>
                <w:lang w:eastAsia="ru-RU"/>
              </w:rPr>
            </w:pPr>
          </w:p>
        </w:tc>
        <w:tc>
          <w:tcPr>
            <w:tcW w:w="6949"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rsidR="00FE4722" w:rsidRPr="008B21CF" w:rsidRDefault="00FE4722" w:rsidP="00FE4722">
            <w:pPr>
              <w:spacing w:after="0" w:line="240" w:lineRule="auto"/>
              <w:jc w:val="center"/>
              <w:rPr>
                <w:rFonts w:ascii="Times New Roman" w:eastAsia="Times New Roman" w:hAnsi="Times New Roman"/>
                <w:b/>
                <w:color w:val="000000"/>
              </w:rPr>
            </w:pPr>
            <w:r w:rsidRPr="008B21CF">
              <w:rPr>
                <w:rFonts w:ascii="Times New Roman" w:eastAsia="Times New Roman" w:hAnsi="Times New Roman"/>
                <w:b/>
                <w:color w:val="000000"/>
              </w:rPr>
              <w:t>Нова українська школа: перехід на наступний рівень</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rPr>
              <w:t>Актуальність підвищення кваліфікації вчителів закладів загальної середньої освіти, які забезпечуватимуть реалізацію Державного стандарту базової середньої освіти (</w:t>
            </w:r>
            <w:proofErr w:type="spellStart"/>
            <w:r w:rsidRPr="00FB7E8E">
              <w:rPr>
                <w:rFonts w:ascii="Times New Roman" w:hAnsi="Times New Roman"/>
                <w:color w:val="1A1A1A"/>
              </w:rPr>
              <w:t>інформатична</w:t>
            </w:r>
            <w:proofErr w:type="spellEnd"/>
            <w:r w:rsidRPr="00FB7E8E">
              <w:rPr>
                <w:rFonts w:ascii="Times New Roman" w:hAnsi="Times New Roman"/>
                <w:color w:val="1A1A1A"/>
              </w:rPr>
              <w:t xml:space="preserve"> освітня галузь) обумовлюється наступністю щодо реалізації основних положень реформування системи загальної середньої освіти відповідно до Концепції «Нова українська школа» та необхідністю організації підвищення кваліфікації вчителів, які упроваджуватимуть новий Державний стандарт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Мета:</w:t>
            </w:r>
            <w:r w:rsidRPr="00FB7E8E">
              <w:rPr>
                <w:rFonts w:ascii="Times New Roman" w:hAnsi="Times New Roman"/>
                <w:color w:val="1A1A1A"/>
              </w:rPr>
              <w:t xml:space="preserve"> розвиток загальних та професійних компетентностей учителів інформатики, які впроваджуватимуть основні положення Концепції «Нова українська школа» та забезпечуватимуть реалізацію </w:t>
            </w:r>
            <w:proofErr w:type="spellStart"/>
            <w:r w:rsidRPr="00FB7E8E">
              <w:rPr>
                <w:rFonts w:ascii="Times New Roman" w:hAnsi="Times New Roman"/>
                <w:color w:val="1A1A1A"/>
              </w:rPr>
              <w:lastRenderedPageBreak/>
              <w:t>інформатичної</w:t>
            </w:r>
            <w:proofErr w:type="spellEnd"/>
            <w:r w:rsidRPr="00FB7E8E">
              <w:rPr>
                <w:rFonts w:ascii="Times New Roman" w:hAnsi="Times New Roman"/>
                <w:color w:val="1A1A1A"/>
              </w:rPr>
              <w:t xml:space="preserve"> освітньої галузі Державного стандарту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Завдання</w:t>
            </w:r>
            <w:r w:rsidRPr="00FB7E8E">
              <w:rPr>
                <w:rFonts w:ascii="Times New Roman" w:hAnsi="Times New Roman"/>
                <w:color w:val="1A1A1A"/>
              </w:rPr>
              <w:t xml:space="preserve">: окреслити положення чинного законодавства щодо загальної середньої освіти та Концепції «Нова українська школа»; ознайомити із сутністю та структурою Державного стандарту базової середньої освіти; розкрити особливості Типової освітньої програми закладу, модельних та навчальних програм предмета інформатики та міжгалузевих  інтегрованих курсів зі </w:t>
            </w:r>
            <w:r w:rsidRPr="00FB7E8E">
              <w:rPr>
                <w:rFonts w:ascii="Times New Roman" w:hAnsi="Times New Roman"/>
                <w:color w:val="1A1A1A"/>
                <w:lang w:val="en-US"/>
              </w:rPr>
              <w:t>STEM</w:t>
            </w:r>
            <w:r w:rsidRPr="00FB7E8E">
              <w:rPr>
                <w:rFonts w:ascii="Times New Roman" w:hAnsi="Times New Roman"/>
                <w:color w:val="1A1A1A"/>
              </w:rPr>
              <w:t xml:space="preserve"> та робототехніки; систематизувати знання щодо </w:t>
            </w:r>
            <w:proofErr w:type="spellStart"/>
            <w:r w:rsidRPr="00FB7E8E">
              <w:rPr>
                <w:rFonts w:ascii="Times New Roman" w:hAnsi="Times New Roman"/>
                <w:color w:val="1A1A1A"/>
              </w:rPr>
              <w:t>компетентнісного</w:t>
            </w:r>
            <w:proofErr w:type="spellEnd"/>
            <w:r w:rsidRPr="00FB7E8E">
              <w:rPr>
                <w:rFonts w:ascii="Times New Roman" w:hAnsi="Times New Roman"/>
                <w:color w:val="1A1A1A"/>
              </w:rPr>
              <w:t xml:space="preserve"> потенціалу освітніх галузей Державного стандарту базової середньої освіти; розвивати здатність моделювати зміст навчання, використовувати ефективні методики та технології навчання, уміння педагогічної взаємодії в команді; охарактеризувати основні види оцінювання результатів навчання учнів, особливості формувального оцінювання;</w:t>
            </w:r>
            <w:r w:rsidRPr="00FB7E8E">
              <w:rPr>
                <w:rFonts w:ascii="Times New Roman" w:hAnsi="Times New Roman"/>
              </w:rPr>
              <w:t xml:space="preserve"> </w:t>
            </w:r>
            <w:r w:rsidRPr="00FB7E8E">
              <w:rPr>
                <w:rFonts w:ascii="Times New Roman" w:hAnsi="Times New Roman"/>
                <w:color w:val="1A1A1A"/>
              </w:rPr>
              <w:t>сприяти</w:t>
            </w:r>
            <w:r w:rsidRPr="00FB7E8E">
              <w:rPr>
                <w:rFonts w:ascii="Times New Roman" w:hAnsi="Times New Roman"/>
              </w:rPr>
              <w:t xml:space="preserve"> </w:t>
            </w:r>
            <w:r w:rsidRPr="00FB7E8E">
              <w:rPr>
                <w:rFonts w:ascii="Times New Roman" w:hAnsi="Times New Roman"/>
                <w:color w:val="1A1A1A"/>
              </w:rPr>
              <w:t>формуванню власної наукової культури, культурних цінностей науки, у тому числі з використанням STEM.</w:t>
            </w:r>
          </w:p>
          <w:p w:rsidR="00FE4722" w:rsidRPr="008B21CF" w:rsidRDefault="00FE4722" w:rsidP="00FE4722">
            <w:pPr>
              <w:spacing w:after="0" w:line="240" w:lineRule="auto"/>
              <w:ind w:firstLine="594"/>
              <w:jc w:val="both"/>
              <w:rPr>
                <w:rFonts w:ascii="Times New Roman" w:eastAsia="Times New Roman" w:hAnsi="Times New Roman"/>
                <w:color w:val="000000"/>
                <w:lang w:eastAsia="ru-RU"/>
              </w:rPr>
            </w:pPr>
            <w:r w:rsidRPr="008B21CF">
              <w:rPr>
                <w:rFonts w:ascii="Times New Roman" w:eastAsia="Times New Roman" w:hAnsi="Times New Roman"/>
                <w:color w:val="000000"/>
                <w:u w:val="single"/>
                <w:lang w:eastAsia="ru-RU"/>
              </w:rPr>
              <w:t>Очікувані результати</w:t>
            </w:r>
            <w:r w:rsidRPr="008B21CF">
              <w:rPr>
                <w:rFonts w:ascii="Times New Roman" w:eastAsia="Times New Roman" w:hAnsi="Times New Roman"/>
                <w:color w:val="000000"/>
                <w:lang w:eastAsia="ru-RU"/>
              </w:rPr>
              <w:t xml:space="preserve">: </w:t>
            </w:r>
            <w:r w:rsidRPr="00FB7E8E">
              <w:rPr>
                <w:rFonts w:ascii="Times New Roman" w:hAnsi="Times New Roman"/>
                <w:color w:val="1A1A1A"/>
              </w:rPr>
              <w:t xml:space="preserve">знання чинних нормативних документів щодо загальної середньої освіти, професійного стандарту вчителя; сутності та особливостей Державного стандарту базової середньої освіти, типової освітньої програми, модельних та навчальних програм міжпредметних інтегрованих курсів зі </w:t>
            </w:r>
            <w:r w:rsidRPr="00FB7E8E">
              <w:rPr>
                <w:rFonts w:ascii="Times New Roman" w:hAnsi="Times New Roman"/>
                <w:color w:val="1A1A1A"/>
                <w:lang w:val="en-US"/>
              </w:rPr>
              <w:t>STEM</w:t>
            </w:r>
            <w:r w:rsidRPr="00FB7E8E">
              <w:rPr>
                <w:rFonts w:ascii="Times New Roman" w:hAnsi="Times New Roman"/>
                <w:color w:val="1A1A1A"/>
              </w:rPr>
              <w:t xml:space="preserve"> та робототехніки; ефективних </w:t>
            </w:r>
            <w:proofErr w:type="spellStart"/>
            <w:r w:rsidRPr="00FB7E8E">
              <w:rPr>
                <w:rFonts w:ascii="Times New Roman" w:hAnsi="Times New Roman"/>
                <w:color w:val="1A1A1A"/>
              </w:rPr>
              <w:t>методик</w:t>
            </w:r>
            <w:proofErr w:type="spellEnd"/>
            <w:r w:rsidRPr="00FB7E8E">
              <w:rPr>
                <w:rFonts w:ascii="Times New Roman" w:hAnsi="Times New Roman"/>
                <w:color w:val="1A1A1A"/>
              </w:rPr>
              <w:t xml:space="preserve"> та технологій </w:t>
            </w:r>
            <w:proofErr w:type="spellStart"/>
            <w:r w:rsidRPr="00FB7E8E">
              <w:rPr>
                <w:rFonts w:ascii="Times New Roman" w:hAnsi="Times New Roman"/>
                <w:color w:val="1A1A1A"/>
              </w:rPr>
              <w:t>компететнісного</w:t>
            </w:r>
            <w:proofErr w:type="spellEnd"/>
            <w:r w:rsidRPr="00FB7E8E">
              <w:rPr>
                <w:rFonts w:ascii="Times New Roman" w:hAnsi="Times New Roman"/>
                <w:color w:val="1A1A1A"/>
              </w:rPr>
              <w:t xml:space="preserve"> навчання; основних характеристик діяльнісного підходу; видів оцінювання результатів навчання учнів, особливостей формувального оцінювання; інклюзивного навчання, педагогічної підтримки дитини з особливими освітніми потребами; характеристик безпечного освітнього середовища у школі; визначення індивідуальних потреб та </w:t>
            </w:r>
            <w:proofErr w:type="spellStart"/>
            <w:r w:rsidRPr="00FB7E8E">
              <w:rPr>
                <w:rFonts w:ascii="Times New Roman" w:hAnsi="Times New Roman"/>
                <w:color w:val="1A1A1A"/>
              </w:rPr>
              <w:t>проєктування</w:t>
            </w:r>
            <w:proofErr w:type="spellEnd"/>
            <w:r w:rsidRPr="00FB7E8E">
              <w:rPr>
                <w:rFonts w:ascii="Times New Roman" w:hAnsi="Times New Roman"/>
                <w:color w:val="1A1A1A"/>
              </w:rPr>
              <w:t xml:space="preserve"> траєкторії власного професійного розвитку.</w:t>
            </w:r>
          </w:p>
        </w:tc>
        <w:tc>
          <w:tcPr>
            <w:tcW w:w="983" w:type="dxa"/>
            <w:tcBorders>
              <w:top w:val="single" w:sz="4" w:space="0" w:color="000000"/>
              <w:left w:val="single" w:sz="4" w:space="0" w:color="000000"/>
              <w:bottom w:val="single" w:sz="4" w:space="0" w:color="auto"/>
              <w:right w:val="single" w:sz="4" w:space="0" w:color="000000"/>
            </w:tcBorders>
          </w:tcPr>
          <w:p w:rsidR="00FE4722" w:rsidRPr="008B21CF" w:rsidRDefault="00FE4722" w:rsidP="00FE4722">
            <w:pPr>
              <w:spacing w:after="0" w:line="240" w:lineRule="auto"/>
              <w:ind w:left="113" w:right="113"/>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30</w:t>
            </w:r>
          </w:p>
        </w:tc>
        <w:tc>
          <w:tcPr>
            <w:tcW w:w="1875" w:type="dxa"/>
            <w:tcBorders>
              <w:top w:val="single" w:sz="4" w:space="0" w:color="000000"/>
              <w:left w:val="single" w:sz="4" w:space="0" w:color="000000"/>
              <w:bottom w:val="single" w:sz="4" w:space="0" w:color="auto"/>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Відповідно до наказу</w:t>
            </w:r>
            <w:r w:rsidRPr="00FB7E8E">
              <w:rPr>
                <w:rFonts w:ascii="Times New Roman" w:hAnsi="Times New Roman"/>
              </w:rPr>
              <w:t xml:space="preserve"> </w:t>
            </w:r>
            <w:r w:rsidRPr="008B21CF">
              <w:rPr>
                <w:rFonts w:ascii="Times New Roman" w:eastAsia="Times New Roman" w:hAnsi="Times New Roman"/>
                <w:color w:val="000000"/>
                <w:lang w:eastAsia="ru-RU"/>
              </w:rPr>
              <w:t>про ПК</w:t>
            </w:r>
          </w:p>
        </w:tc>
      </w:tr>
      <w:tr w:rsidR="00FE4722" w:rsidRPr="00561AC8" w:rsidTr="00AC42CC">
        <w:tc>
          <w:tcPr>
            <w:tcW w:w="840" w:type="dxa"/>
          </w:tcPr>
          <w:p w:rsidR="00FE4722" w:rsidRDefault="00FE4722" w:rsidP="00FE4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9.1.8</w:t>
            </w:r>
          </w:p>
        </w:tc>
        <w:tc>
          <w:tcPr>
            <w:tcW w:w="1849" w:type="dxa"/>
            <w:tcBorders>
              <w:top w:val="single" w:sz="4" w:space="0" w:color="auto"/>
              <w:left w:val="single" w:sz="4" w:space="0" w:color="auto"/>
              <w:bottom w:val="single" w:sz="4" w:space="0" w:color="auto"/>
              <w:right w:val="single" w:sz="4" w:space="0" w:color="auto"/>
            </w:tcBorders>
          </w:tcPr>
          <w:p w:rsidR="00FE4722" w:rsidRPr="008B21CF" w:rsidRDefault="00FE4722" w:rsidP="00FE4722">
            <w:pPr>
              <w:jc w:val="both"/>
              <w:rPr>
                <w:rFonts w:ascii="Times New Roman" w:eastAsia="Times New Roman" w:hAnsi="Times New Roman"/>
                <w:i/>
                <w:color w:val="000000"/>
                <w:lang w:eastAsia="ru-RU"/>
              </w:rPr>
            </w:pPr>
            <w:r w:rsidRPr="008B21CF">
              <w:rPr>
                <w:rFonts w:ascii="Times New Roman" w:eastAsia="Times New Roman" w:hAnsi="Times New Roman"/>
                <w:i/>
                <w:color w:val="000000"/>
                <w:lang w:eastAsia="ru-RU"/>
              </w:rPr>
              <w:t xml:space="preserve">Учителі загальної середньої освіти,  які забезпечуватимуть реалізацію </w:t>
            </w:r>
            <w:r w:rsidRPr="008B21CF">
              <w:rPr>
                <w:rFonts w:ascii="Times New Roman" w:eastAsia="Times New Roman" w:hAnsi="Times New Roman"/>
                <w:i/>
                <w:color w:val="000000"/>
                <w:lang w:eastAsia="ru-RU"/>
              </w:rPr>
              <w:lastRenderedPageBreak/>
              <w:t>Державного стандарту базової середньої освіти (</w:t>
            </w:r>
            <w:r w:rsidRPr="004779D8">
              <w:rPr>
                <w:rFonts w:ascii="Times New Roman" w:eastAsia="Times New Roman" w:hAnsi="Times New Roman"/>
                <w:i/>
                <w:color w:val="000000"/>
                <w:lang w:eastAsia="ru-RU"/>
              </w:rPr>
              <w:t>природнича освітня галузь:</w:t>
            </w:r>
            <w:r w:rsidRPr="004779D8">
              <w:rPr>
                <w:rFonts w:ascii="Times New Roman" w:eastAsia="Times New Roman" w:hAnsi="Times New Roman"/>
                <w:b/>
                <w:i/>
                <w:color w:val="000000"/>
                <w:lang w:eastAsia="ru-RU"/>
              </w:rPr>
              <w:t xml:space="preserve"> </w:t>
            </w:r>
            <w:r w:rsidRPr="008B21CF">
              <w:rPr>
                <w:rFonts w:ascii="Times New Roman" w:eastAsia="Times New Roman" w:hAnsi="Times New Roman"/>
                <w:b/>
                <w:i/>
                <w:color w:val="000000"/>
                <w:lang w:eastAsia="ru-RU"/>
              </w:rPr>
              <w:t>інтегровані курси «Довкілля», «Пізнаємо природу», «Природничі науки»</w:t>
            </w:r>
            <w:r w:rsidRPr="008B21CF">
              <w:rPr>
                <w:rFonts w:ascii="Times New Roman" w:eastAsia="Times New Roman" w:hAnsi="Times New Roman"/>
                <w:i/>
                <w:color w:val="000000"/>
                <w:lang w:eastAsia="ru-RU"/>
              </w:rPr>
              <w:t>)</w:t>
            </w:r>
          </w:p>
          <w:p w:rsidR="00FE4722" w:rsidRPr="008B21CF" w:rsidRDefault="00FE4722" w:rsidP="00FE4722">
            <w:pPr>
              <w:jc w:val="center"/>
              <w:rPr>
                <w:rFonts w:ascii="Times New Roman" w:eastAsia="Times New Roman" w:hAnsi="Times New Roman"/>
                <w:i/>
                <w:color w:val="000000"/>
                <w:lang w:eastAsia="ru-RU"/>
              </w:rPr>
            </w:pPr>
          </w:p>
        </w:tc>
        <w:tc>
          <w:tcPr>
            <w:tcW w:w="1985" w:type="dxa"/>
            <w:tcBorders>
              <w:top w:val="single" w:sz="4" w:space="0" w:color="auto"/>
              <w:left w:val="single" w:sz="4" w:space="0" w:color="auto"/>
              <w:bottom w:val="single" w:sz="4" w:space="0" w:color="auto"/>
              <w:right w:val="single" w:sz="4" w:space="0" w:color="auto"/>
            </w:tcBorders>
          </w:tcPr>
          <w:p w:rsidR="00FE4722" w:rsidRPr="008B21CF" w:rsidRDefault="00FE4722" w:rsidP="00FE4722">
            <w:pPr>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Інституційна</w:t>
            </w:r>
          </w:p>
          <w:p w:rsidR="00FE4722" w:rsidRPr="008B21CF" w:rsidRDefault="00FE4722" w:rsidP="00FE4722">
            <w:pPr>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Дистанційні</w:t>
            </w:r>
          </w:p>
        </w:tc>
        <w:tc>
          <w:tcPr>
            <w:tcW w:w="69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E4722" w:rsidRPr="008B21CF" w:rsidRDefault="00FE4722" w:rsidP="00FE4722">
            <w:pPr>
              <w:spacing w:after="0"/>
              <w:jc w:val="center"/>
              <w:rPr>
                <w:rFonts w:ascii="Times New Roman" w:eastAsia="Times New Roman" w:hAnsi="Times New Roman"/>
                <w:b/>
                <w:color w:val="00000A"/>
                <w:lang w:eastAsia="zh-CN" w:bidi="hi-IN"/>
              </w:rPr>
            </w:pPr>
            <w:r w:rsidRPr="008B21CF">
              <w:rPr>
                <w:rFonts w:ascii="Times New Roman" w:eastAsia="Times New Roman" w:hAnsi="Times New Roman"/>
                <w:b/>
                <w:color w:val="00000A"/>
                <w:lang w:eastAsia="zh-CN" w:bidi="hi-IN"/>
              </w:rPr>
              <w:t>Нова українська школа: перехід на наступний рівень</w:t>
            </w:r>
          </w:p>
          <w:p w:rsidR="00FE4722" w:rsidRPr="008B21CF" w:rsidRDefault="00FE4722" w:rsidP="00FE4722">
            <w:pPr>
              <w:spacing w:after="0" w:line="240" w:lineRule="auto"/>
              <w:ind w:right="-1"/>
              <w:jc w:val="both"/>
              <w:rPr>
                <w:rFonts w:ascii="Times New Roman" w:eastAsia="Times New Roman" w:hAnsi="Times New Roman"/>
                <w:lang w:eastAsia="uk-UA"/>
              </w:rPr>
            </w:pPr>
            <w:r w:rsidRPr="008B21CF">
              <w:rPr>
                <w:rFonts w:ascii="Times New Roman" w:eastAsia="Times New Roman" w:hAnsi="Times New Roman"/>
                <w:lang w:eastAsia="uk-UA"/>
              </w:rPr>
              <w:t xml:space="preserve"> Актуальність підвищення кваліфікації вчителів закладів загальної  середньої освіти, які забезпечуватимуть реалізацію Державного стандарту базової середньої освіти (природнича освітня галузь) обумовлюється наступністю щодо р</w:t>
            </w:r>
            <w:r w:rsidRPr="008B21CF">
              <w:rPr>
                <w:rFonts w:ascii="Times New Roman" w:eastAsia="Arial" w:hAnsi="Times New Roman"/>
                <w:lang w:eastAsia="uk-UA"/>
              </w:rPr>
              <w:t xml:space="preserve">еалізації основних положень реформування системи загальної середньої освіти відповідно до Концепції «Нова українська школа» та </w:t>
            </w:r>
            <w:r w:rsidRPr="008B21CF">
              <w:rPr>
                <w:rFonts w:ascii="Times New Roman" w:eastAsia="Times New Roman" w:hAnsi="Times New Roman"/>
                <w:lang w:eastAsia="uk-UA"/>
              </w:rPr>
              <w:t xml:space="preserve">необхідністю організації </w:t>
            </w:r>
            <w:r w:rsidRPr="008B21CF">
              <w:rPr>
                <w:rFonts w:ascii="Times New Roman" w:eastAsia="Times New Roman" w:hAnsi="Times New Roman"/>
                <w:lang w:eastAsia="uk-UA"/>
              </w:rPr>
              <w:lastRenderedPageBreak/>
              <w:t xml:space="preserve">підвищення кваліфікації вчителів, які розпочнуть упроваджувати новий Державний стандарт базової середньої освіти. </w:t>
            </w:r>
          </w:p>
          <w:p w:rsidR="00FE4722" w:rsidRPr="008B21CF" w:rsidRDefault="00FE4722" w:rsidP="00FE4722">
            <w:pPr>
              <w:spacing w:after="0"/>
              <w:jc w:val="both"/>
              <w:rPr>
                <w:rFonts w:ascii="Times New Roman" w:eastAsia="Times New Roman" w:hAnsi="Times New Roman"/>
                <w:color w:val="000000"/>
                <w:lang w:eastAsia="ru-RU"/>
              </w:rPr>
            </w:pPr>
            <w:r w:rsidRPr="008B21CF">
              <w:rPr>
                <w:rFonts w:ascii="Times New Roman" w:eastAsia="Times New Roman" w:hAnsi="Times New Roman"/>
                <w:color w:val="000000"/>
                <w:lang w:eastAsia="ru-RU"/>
              </w:rPr>
              <w:t xml:space="preserve"> </w:t>
            </w:r>
            <w:r w:rsidRPr="008B21CF">
              <w:rPr>
                <w:rFonts w:ascii="Times New Roman" w:eastAsia="Times New Roman" w:hAnsi="Times New Roman"/>
                <w:color w:val="000000"/>
                <w:u w:val="single"/>
                <w:lang w:eastAsia="ru-RU"/>
              </w:rPr>
              <w:t>Мета</w:t>
            </w:r>
            <w:r w:rsidRPr="008B21CF">
              <w:rPr>
                <w:rFonts w:ascii="Times New Roman" w:eastAsia="Times New Roman" w:hAnsi="Times New Roman"/>
                <w:color w:val="000000"/>
                <w:lang w:eastAsia="ru-RU"/>
              </w:rPr>
              <w:t>: розвиток загальних та професійних компетентностей учителів, які впроваджуватимуть основні положення Концепції «Нова українська школа та забезпечуватимуть реалізацію природничої освітньої галузі Державного стандарту базової середньої освіти.</w:t>
            </w:r>
          </w:p>
          <w:p w:rsidR="00FE4722" w:rsidRPr="008B21CF" w:rsidRDefault="00FE4722" w:rsidP="00FE4722">
            <w:pPr>
              <w:spacing w:after="0"/>
              <w:jc w:val="both"/>
              <w:rPr>
                <w:rFonts w:ascii="Times New Roman" w:eastAsia="Times New Roman" w:hAnsi="Times New Roman"/>
                <w:color w:val="000000"/>
                <w:lang w:eastAsia="ru-RU"/>
              </w:rPr>
            </w:pPr>
            <w:r w:rsidRPr="008B21CF">
              <w:rPr>
                <w:rFonts w:ascii="Times New Roman" w:eastAsia="Times New Roman" w:hAnsi="Times New Roman"/>
                <w:color w:val="000000"/>
                <w:u w:val="single"/>
                <w:lang w:eastAsia="ru-RU"/>
              </w:rPr>
              <w:t xml:space="preserve"> Завдання:</w:t>
            </w:r>
            <w:r w:rsidRPr="008B21CF">
              <w:rPr>
                <w:rFonts w:ascii="Times New Roman" w:eastAsia="Times New Roman" w:hAnsi="Times New Roman"/>
                <w:color w:val="000000"/>
                <w:lang w:eastAsia="ru-RU"/>
              </w:rPr>
              <w:t xml:space="preserve"> окреслити положення чинного законодавства у сфері загальної середньої освіти та Концепції «Нова українська школа»;</w:t>
            </w:r>
            <w:r w:rsidRPr="008B21CF">
              <w:rPr>
                <w:rFonts w:ascii="Times New Roman" w:eastAsia="Times New Roman" w:hAnsi="Times New Roman"/>
                <w:color w:val="000000"/>
                <w:u w:val="single"/>
                <w:lang w:eastAsia="ru-RU"/>
              </w:rPr>
              <w:t xml:space="preserve"> </w:t>
            </w:r>
            <w:r w:rsidRPr="008B21CF">
              <w:rPr>
                <w:rFonts w:ascii="Times New Roman" w:eastAsia="Times New Roman" w:hAnsi="Times New Roman"/>
                <w:color w:val="000000"/>
                <w:lang w:eastAsia="ru-RU"/>
              </w:rPr>
              <w:t xml:space="preserve">ознайомити із сутністю та структурою Державного стандарту базової середньої освіти; розкрити особливості Типової освітньої програми закладу, модельної та навчальної програми предмета (інтегрованого курсу); систематизувати знання щодо </w:t>
            </w:r>
            <w:proofErr w:type="spellStart"/>
            <w:r w:rsidRPr="008B21CF">
              <w:rPr>
                <w:rFonts w:ascii="Times New Roman" w:eastAsia="Times New Roman" w:hAnsi="Times New Roman"/>
                <w:color w:val="000000"/>
                <w:lang w:eastAsia="ru-RU"/>
              </w:rPr>
              <w:t>компетентнісного</w:t>
            </w:r>
            <w:proofErr w:type="spellEnd"/>
            <w:r w:rsidRPr="008B21CF">
              <w:rPr>
                <w:rFonts w:ascii="Times New Roman" w:eastAsia="Times New Roman" w:hAnsi="Times New Roman"/>
                <w:color w:val="000000"/>
                <w:lang w:eastAsia="ru-RU"/>
              </w:rPr>
              <w:t xml:space="preserve"> потенціалу освітніх галузей Державного стандарту базової середньої освіти, розвивати здатність моделювати зміст навчання, використовувати ефективні методики та технології навчання, уміння педагогічної взаємодії в команді; актуалізувати інформацію щодо основних характеристик діяльнісного підходу; визначити особливості застосовування міжпредметних </w:t>
            </w:r>
            <w:proofErr w:type="spellStart"/>
            <w:r w:rsidRPr="008B21CF">
              <w:rPr>
                <w:rFonts w:ascii="Times New Roman" w:eastAsia="Times New Roman" w:hAnsi="Times New Roman"/>
                <w:color w:val="000000"/>
                <w:lang w:eastAsia="ru-RU"/>
              </w:rPr>
              <w:t>зв’язків</w:t>
            </w:r>
            <w:proofErr w:type="spellEnd"/>
            <w:r w:rsidRPr="008B21CF">
              <w:rPr>
                <w:rFonts w:ascii="Times New Roman" w:eastAsia="Times New Roman" w:hAnsi="Times New Roman"/>
                <w:color w:val="000000"/>
                <w:lang w:eastAsia="ru-RU"/>
              </w:rPr>
              <w:t>; охарактеризувати основні види оцінювання результатів навчання учнів; удосконалювати вміння та навички організації освітнього процесу з використанням цифрових технологій та електронних (цифрових) освітніх ресурсів, зокрема під час дистанційного навчання; розвивати здатність здійснювати моніторинг власної педагогічної діяльності.</w:t>
            </w:r>
          </w:p>
          <w:p w:rsidR="00FE4722" w:rsidRPr="008B21CF" w:rsidRDefault="00FE4722" w:rsidP="00FE4722">
            <w:pPr>
              <w:spacing w:after="0"/>
              <w:jc w:val="both"/>
              <w:rPr>
                <w:rFonts w:ascii="Times New Roman" w:eastAsia="Times New Roman" w:hAnsi="Times New Roman"/>
                <w:color w:val="000000"/>
                <w:u w:val="single"/>
                <w:lang w:eastAsia="ru-RU"/>
              </w:rPr>
            </w:pPr>
            <w:r w:rsidRPr="008B21CF">
              <w:rPr>
                <w:rFonts w:ascii="Times New Roman" w:eastAsia="Times New Roman" w:hAnsi="Times New Roman"/>
                <w:color w:val="000000"/>
                <w:lang w:eastAsia="ru-RU"/>
              </w:rPr>
              <w:t xml:space="preserve">  </w:t>
            </w:r>
            <w:r w:rsidRPr="008B21CF">
              <w:rPr>
                <w:rFonts w:ascii="Times New Roman" w:eastAsia="Times New Roman" w:hAnsi="Times New Roman"/>
                <w:color w:val="000000"/>
                <w:u w:val="single"/>
                <w:lang w:eastAsia="ru-RU"/>
              </w:rPr>
              <w:t>Очікувані результати:</w:t>
            </w:r>
          </w:p>
          <w:p w:rsidR="00FE4722" w:rsidRPr="008B21CF" w:rsidRDefault="00FE4722" w:rsidP="00FE4722">
            <w:pPr>
              <w:spacing w:after="0"/>
              <w:jc w:val="both"/>
              <w:rPr>
                <w:rFonts w:ascii="Times New Roman" w:eastAsia="Times New Roman" w:hAnsi="Times New Roman"/>
                <w:color w:val="000000"/>
                <w:lang w:eastAsia="ru-RU"/>
              </w:rPr>
            </w:pPr>
            <w:r w:rsidRPr="008B21CF">
              <w:rPr>
                <w:rFonts w:ascii="Times New Roman" w:eastAsia="Times New Roman" w:hAnsi="Times New Roman"/>
                <w:color w:val="000000"/>
                <w:lang w:eastAsia="ru-RU"/>
              </w:rPr>
              <w:t xml:space="preserve">Знання чинних нормативних документів у галузі загальної середньої освіти, професійного стандарту вчителя; сутності та особливостей Державного стандарту базової середньої освіти, типової освітньої програми, модельних та навчальних програм предметів (інтегрованих курсів); ефективних </w:t>
            </w:r>
            <w:proofErr w:type="spellStart"/>
            <w:r w:rsidRPr="008B21CF">
              <w:rPr>
                <w:rFonts w:ascii="Times New Roman" w:eastAsia="Times New Roman" w:hAnsi="Times New Roman"/>
                <w:color w:val="000000"/>
                <w:lang w:eastAsia="ru-RU"/>
              </w:rPr>
              <w:t>методик</w:t>
            </w:r>
            <w:proofErr w:type="spellEnd"/>
            <w:r w:rsidRPr="008B21CF">
              <w:rPr>
                <w:rFonts w:ascii="Times New Roman" w:eastAsia="Times New Roman" w:hAnsi="Times New Roman"/>
                <w:color w:val="000000"/>
                <w:lang w:eastAsia="ru-RU"/>
              </w:rPr>
              <w:t xml:space="preserve"> та технологій </w:t>
            </w:r>
            <w:proofErr w:type="spellStart"/>
            <w:r w:rsidRPr="008B21CF">
              <w:rPr>
                <w:rFonts w:ascii="Times New Roman" w:eastAsia="Times New Roman" w:hAnsi="Times New Roman"/>
                <w:color w:val="000000"/>
                <w:lang w:eastAsia="ru-RU"/>
              </w:rPr>
              <w:t>компетентнісного</w:t>
            </w:r>
            <w:proofErr w:type="spellEnd"/>
            <w:r w:rsidRPr="008B21CF">
              <w:rPr>
                <w:rFonts w:ascii="Times New Roman" w:eastAsia="Times New Roman" w:hAnsi="Times New Roman"/>
                <w:color w:val="000000"/>
                <w:lang w:eastAsia="ru-RU"/>
              </w:rPr>
              <w:t xml:space="preserve"> навчання; інтеграції змісту різних освітніх галузей; основних характеристик діяльнісного підходу; видів оцінювання результатів навчання учнів, характеристик безпечного освітнього середовища у школі; моніторинг власної педагогічної діяльності, визначення індивідуальних потреб та </w:t>
            </w:r>
            <w:proofErr w:type="spellStart"/>
            <w:r w:rsidRPr="008B21CF">
              <w:rPr>
                <w:rFonts w:ascii="Times New Roman" w:eastAsia="Times New Roman" w:hAnsi="Times New Roman"/>
                <w:color w:val="000000"/>
                <w:lang w:eastAsia="ru-RU"/>
              </w:rPr>
              <w:lastRenderedPageBreak/>
              <w:t>проєктування</w:t>
            </w:r>
            <w:proofErr w:type="spellEnd"/>
            <w:r w:rsidRPr="008B21CF">
              <w:rPr>
                <w:rFonts w:ascii="Times New Roman" w:eastAsia="Times New Roman" w:hAnsi="Times New Roman"/>
                <w:color w:val="000000"/>
                <w:lang w:eastAsia="ru-RU"/>
              </w:rPr>
              <w:t xml:space="preserve"> траєкторії власного професійного розвитку. Навички організації освітнього процесу на уроці з урахуванням чинного законодавства; організації процесу навчання з урахуванням цифрових технологій та електронних (цифрових) освітніх ресурсів, зокрема під час дистанційного навчання; </w:t>
            </w:r>
          </w:p>
        </w:tc>
        <w:tc>
          <w:tcPr>
            <w:tcW w:w="983" w:type="dxa"/>
            <w:tcBorders>
              <w:top w:val="single" w:sz="4" w:space="0" w:color="auto"/>
              <w:left w:val="single" w:sz="4" w:space="0" w:color="auto"/>
              <w:bottom w:val="single" w:sz="4" w:space="0" w:color="auto"/>
              <w:right w:val="single" w:sz="4" w:space="0" w:color="auto"/>
            </w:tcBorders>
          </w:tcPr>
          <w:p w:rsidR="00FE4722" w:rsidRPr="008B21CF" w:rsidRDefault="00FE4722" w:rsidP="00FE4722">
            <w:pPr>
              <w:ind w:left="113" w:right="113"/>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30</w:t>
            </w:r>
          </w:p>
        </w:tc>
        <w:tc>
          <w:tcPr>
            <w:tcW w:w="1875" w:type="dxa"/>
            <w:tcBorders>
              <w:top w:val="single" w:sz="4" w:space="0" w:color="auto"/>
              <w:left w:val="single" w:sz="4" w:space="0" w:color="auto"/>
              <w:bottom w:val="single" w:sz="4" w:space="0" w:color="auto"/>
              <w:right w:val="single" w:sz="4" w:space="0" w:color="auto"/>
            </w:tcBorders>
          </w:tcPr>
          <w:p w:rsidR="00FE4722" w:rsidRPr="008B21CF" w:rsidRDefault="00FE4722" w:rsidP="00FE4722">
            <w:pPr>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Відповідно до наказу про ПК</w:t>
            </w:r>
          </w:p>
        </w:tc>
      </w:tr>
      <w:tr w:rsidR="00FE4722" w:rsidRPr="00561AC8" w:rsidTr="00AC42CC">
        <w:tc>
          <w:tcPr>
            <w:tcW w:w="840" w:type="dxa"/>
          </w:tcPr>
          <w:p w:rsidR="00FE4722" w:rsidRPr="00FE4722" w:rsidRDefault="00FE4722" w:rsidP="00FE4722">
            <w:pPr>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lastRenderedPageBreak/>
              <w:t>9.1.8 (геогр)</w:t>
            </w:r>
          </w:p>
        </w:tc>
        <w:tc>
          <w:tcPr>
            <w:tcW w:w="1849" w:type="dxa"/>
            <w:tcBorders>
              <w:top w:val="single" w:sz="4" w:space="0" w:color="auto"/>
              <w:left w:val="single" w:sz="4" w:space="0" w:color="auto"/>
              <w:bottom w:val="single" w:sz="4" w:space="0" w:color="auto"/>
              <w:right w:val="single" w:sz="4" w:space="0" w:color="auto"/>
            </w:tcBorders>
          </w:tcPr>
          <w:p w:rsidR="00FE4722" w:rsidRPr="008B21CF" w:rsidRDefault="00FE4722" w:rsidP="00FE4722">
            <w:pPr>
              <w:jc w:val="both"/>
              <w:rPr>
                <w:rFonts w:ascii="Times New Roman" w:eastAsia="Times New Roman" w:hAnsi="Times New Roman"/>
                <w:i/>
                <w:color w:val="000000"/>
                <w:lang w:eastAsia="ru-RU"/>
              </w:rPr>
            </w:pPr>
            <w:r w:rsidRPr="008B21CF">
              <w:rPr>
                <w:rFonts w:ascii="Times New Roman" w:eastAsia="Times New Roman" w:hAnsi="Times New Roman"/>
                <w:i/>
                <w:color w:val="000000"/>
                <w:lang w:eastAsia="ru-RU"/>
              </w:rPr>
              <w:t>Учителі загальної середньої освіти,  які забезпечуватимуть реалізацію Державного стандарту базової середньої освіти (</w:t>
            </w:r>
            <w:r w:rsidRPr="004779D8">
              <w:rPr>
                <w:rFonts w:ascii="Times New Roman" w:eastAsia="Times New Roman" w:hAnsi="Times New Roman"/>
                <w:i/>
                <w:color w:val="000000"/>
                <w:lang w:eastAsia="ru-RU"/>
              </w:rPr>
              <w:t>природнича освітня галузь,</w:t>
            </w:r>
            <w:r w:rsidRPr="008B21CF">
              <w:rPr>
                <w:rFonts w:ascii="Times New Roman" w:eastAsia="Times New Roman" w:hAnsi="Times New Roman"/>
                <w:b/>
                <w:i/>
                <w:color w:val="000000"/>
                <w:lang w:eastAsia="ru-RU"/>
              </w:rPr>
              <w:t xml:space="preserve"> географія</w:t>
            </w:r>
            <w:r w:rsidRPr="008B21CF">
              <w:rPr>
                <w:rFonts w:ascii="Times New Roman" w:eastAsia="Times New Roman" w:hAnsi="Times New Roman"/>
                <w:i/>
                <w:color w:val="000000"/>
                <w:lang w:eastAsia="ru-RU"/>
              </w:rPr>
              <w:t>)</w:t>
            </w:r>
          </w:p>
          <w:p w:rsidR="00FE4722" w:rsidRPr="008B21CF" w:rsidRDefault="00FE4722" w:rsidP="00FE4722">
            <w:pPr>
              <w:jc w:val="center"/>
              <w:rPr>
                <w:rFonts w:ascii="Times New Roman" w:eastAsia="Times New Roman" w:hAnsi="Times New Roman"/>
                <w:i/>
                <w:color w:val="000000"/>
                <w:lang w:eastAsia="ru-RU"/>
              </w:rPr>
            </w:pPr>
          </w:p>
        </w:tc>
        <w:tc>
          <w:tcPr>
            <w:tcW w:w="1985" w:type="dxa"/>
            <w:tcBorders>
              <w:top w:val="single" w:sz="4" w:space="0" w:color="auto"/>
              <w:left w:val="single" w:sz="4" w:space="0" w:color="auto"/>
              <w:bottom w:val="single" w:sz="4" w:space="0" w:color="auto"/>
              <w:right w:val="single" w:sz="4" w:space="0" w:color="auto"/>
            </w:tcBorders>
          </w:tcPr>
          <w:p w:rsidR="00FE4722" w:rsidRPr="008B21CF" w:rsidRDefault="00FE4722" w:rsidP="00FE4722">
            <w:pPr>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Інституційна</w:t>
            </w:r>
          </w:p>
          <w:p w:rsidR="00FE4722" w:rsidRPr="008B21CF" w:rsidRDefault="00FE4722" w:rsidP="00FE4722">
            <w:pPr>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Дистанційні</w:t>
            </w:r>
          </w:p>
        </w:tc>
        <w:tc>
          <w:tcPr>
            <w:tcW w:w="69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E4722" w:rsidRPr="008B21CF" w:rsidRDefault="00FE4722" w:rsidP="00FE4722">
            <w:pPr>
              <w:spacing w:after="0"/>
              <w:jc w:val="center"/>
              <w:rPr>
                <w:rFonts w:ascii="Times New Roman" w:eastAsia="Times New Roman" w:hAnsi="Times New Roman"/>
                <w:b/>
                <w:color w:val="00000A"/>
                <w:lang w:eastAsia="zh-CN" w:bidi="hi-IN"/>
              </w:rPr>
            </w:pPr>
            <w:r w:rsidRPr="008B21CF">
              <w:rPr>
                <w:rFonts w:ascii="Times New Roman" w:eastAsia="Times New Roman" w:hAnsi="Times New Roman"/>
                <w:b/>
                <w:color w:val="00000A"/>
                <w:lang w:eastAsia="zh-CN" w:bidi="hi-IN"/>
              </w:rPr>
              <w:t>Нова українська школа: перехід на наступний рівень</w:t>
            </w:r>
          </w:p>
          <w:p w:rsidR="00FE4722" w:rsidRPr="008B21CF" w:rsidRDefault="00FE4722" w:rsidP="00FE4722">
            <w:pPr>
              <w:spacing w:after="0" w:line="240" w:lineRule="auto"/>
              <w:ind w:right="-1"/>
              <w:jc w:val="both"/>
              <w:rPr>
                <w:rFonts w:ascii="Times New Roman" w:eastAsia="Times New Roman" w:hAnsi="Times New Roman"/>
                <w:lang w:eastAsia="uk-UA"/>
              </w:rPr>
            </w:pPr>
            <w:r w:rsidRPr="008B21CF">
              <w:rPr>
                <w:rFonts w:ascii="Times New Roman" w:eastAsia="Times New Roman" w:hAnsi="Times New Roman"/>
                <w:lang w:eastAsia="uk-UA"/>
              </w:rPr>
              <w:t xml:space="preserve"> Актуальність підвищення кваліфікації вчителів закладів загальної  середньої освіти, які забезпечуватимуть реалізацію Державного стандарту базової середньої освіти (природнича освітня галузь, географія) обумовлюється наступністю щодо р</w:t>
            </w:r>
            <w:r w:rsidRPr="008B21CF">
              <w:rPr>
                <w:rFonts w:ascii="Times New Roman" w:eastAsia="Arial" w:hAnsi="Times New Roman"/>
                <w:lang w:eastAsia="uk-UA"/>
              </w:rPr>
              <w:t xml:space="preserve">еалізації основних положень реформування системи загальної середньої освіти відповідно до Концепції «Нова українська школа» та </w:t>
            </w:r>
            <w:r w:rsidRPr="008B21CF">
              <w:rPr>
                <w:rFonts w:ascii="Times New Roman" w:eastAsia="Times New Roman" w:hAnsi="Times New Roman"/>
                <w:lang w:eastAsia="uk-UA"/>
              </w:rPr>
              <w:t xml:space="preserve">необхідністю організації підвищення кваліфікації вчителів, які розпочнуть упроваджувати новий Державний стандарт базової середньої освіти. </w:t>
            </w:r>
          </w:p>
          <w:p w:rsidR="00FE4722" w:rsidRPr="008B21CF" w:rsidRDefault="00FE4722" w:rsidP="00FE4722">
            <w:pPr>
              <w:spacing w:after="0"/>
              <w:jc w:val="both"/>
              <w:rPr>
                <w:rFonts w:ascii="Times New Roman" w:eastAsia="Times New Roman" w:hAnsi="Times New Roman"/>
                <w:color w:val="000000"/>
                <w:lang w:eastAsia="ru-RU"/>
              </w:rPr>
            </w:pPr>
            <w:r w:rsidRPr="008B21CF">
              <w:rPr>
                <w:rFonts w:ascii="Times New Roman" w:eastAsia="Times New Roman" w:hAnsi="Times New Roman"/>
                <w:color w:val="000000"/>
                <w:lang w:eastAsia="ru-RU"/>
              </w:rPr>
              <w:t xml:space="preserve"> </w:t>
            </w:r>
            <w:r w:rsidRPr="008B21CF">
              <w:rPr>
                <w:rFonts w:ascii="Times New Roman" w:eastAsia="Times New Roman" w:hAnsi="Times New Roman"/>
                <w:color w:val="000000"/>
                <w:u w:val="single"/>
                <w:lang w:eastAsia="ru-RU"/>
              </w:rPr>
              <w:t>Мета</w:t>
            </w:r>
            <w:r w:rsidRPr="008B21CF">
              <w:rPr>
                <w:rFonts w:ascii="Times New Roman" w:eastAsia="Times New Roman" w:hAnsi="Times New Roman"/>
                <w:color w:val="000000"/>
                <w:lang w:eastAsia="ru-RU"/>
              </w:rPr>
              <w:t>: розвиток загальних та професійних компетентностей учителів, які впроваджуватимуть основні положення Концепції «Нова українська школа та забезпечуватимуть реалізацію природничої освітньої галузі Державного стандарту базової середньої освіти на уроках географії.</w:t>
            </w:r>
          </w:p>
          <w:p w:rsidR="00FE4722" w:rsidRPr="008B21CF" w:rsidRDefault="00FE4722" w:rsidP="00FE4722">
            <w:pPr>
              <w:spacing w:after="0"/>
              <w:jc w:val="both"/>
              <w:rPr>
                <w:rFonts w:ascii="Times New Roman" w:eastAsia="Times New Roman" w:hAnsi="Times New Roman"/>
                <w:color w:val="000000"/>
                <w:lang w:eastAsia="ru-RU"/>
              </w:rPr>
            </w:pPr>
            <w:r w:rsidRPr="008B21CF">
              <w:rPr>
                <w:rFonts w:ascii="Times New Roman" w:eastAsia="Times New Roman" w:hAnsi="Times New Roman"/>
                <w:color w:val="000000"/>
                <w:u w:val="single"/>
                <w:lang w:eastAsia="ru-RU"/>
              </w:rPr>
              <w:t xml:space="preserve"> Завдання:</w:t>
            </w:r>
            <w:r w:rsidRPr="008B21CF">
              <w:rPr>
                <w:rFonts w:ascii="Times New Roman" w:eastAsia="Times New Roman" w:hAnsi="Times New Roman"/>
                <w:color w:val="000000"/>
                <w:lang w:eastAsia="ru-RU"/>
              </w:rPr>
              <w:t xml:space="preserve"> окреслити положення чинного законодавства у сфері загальної середньої освіти та Концепції «Нова українська школа»; ознайомити із сутністю та структурою Державного стандарту базової середньої освіти; розкрити особливості Типової освітньої програми закладу, модельної та навчальної програми з географії; систематизувати знання щодо </w:t>
            </w:r>
            <w:proofErr w:type="spellStart"/>
            <w:r w:rsidRPr="008B21CF">
              <w:rPr>
                <w:rFonts w:ascii="Times New Roman" w:eastAsia="Times New Roman" w:hAnsi="Times New Roman"/>
                <w:color w:val="000000"/>
                <w:lang w:eastAsia="ru-RU"/>
              </w:rPr>
              <w:t>компетентнісного</w:t>
            </w:r>
            <w:proofErr w:type="spellEnd"/>
            <w:r w:rsidRPr="008B21CF">
              <w:rPr>
                <w:rFonts w:ascii="Times New Roman" w:eastAsia="Times New Roman" w:hAnsi="Times New Roman"/>
                <w:color w:val="000000"/>
                <w:lang w:eastAsia="ru-RU"/>
              </w:rPr>
              <w:t xml:space="preserve"> потенціалу освітніх галузей Державного стандарту базової середньої освіти, розвивати здатність моделювати зміст навчання, використовувати ефективні методики та технології навчання, уміння педагогічної взаємодії в команді; актуалізувати географічну інформацію щодо основних характеристик діяльнісного підходу; визначити особливості застосовування міжпредметних </w:t>
            </w:r>
            <w:proofErr w:type="spellStart"/>
            <w:r w:rsidRPr="008B21CF">
              <w:rPr>
                <w:rFonts w:ascii="Times New Roman" w:eastAsia="Times New Roman" w:hAnsi="Times New Roman"/>
                <w:color w:val="000000"/>
                <w:lang w:eastAsia="ru-RU"/>
              </w:rPr>
              <w:t>зв’язків</w:t>
            </w:r>
            <w:proofErr w:type="spellEnd"/>
            <w:r w:rsidRPr="008B21CF">
              <w:rPr>
                <w:rFonts w:ascii="Times New Roman" w:eastAsia="Times New Roman" w:hAnsi="Times New Roman"/>
                <w:color w:val="000000"/>
                <w:lang w:eastAsia="ru-RU"/>
              </w:rPr>
              <w:t xml:space="preserve">; охарактеризувати основні види оцінювання результатів навчання учнів; удосконалювати вміння та навички організації освітнього процесу з використанням цифрових технологій та електронних (цифрових) освітніх ресурсів, розвивати здатність </w:t>
            </w:r>
            <w:r w:rsidRPr="008B21CF">
              <w:rPr>
                <w:rFonts w:ascii="Times New Roman" w:eastAsia="Times New Roman" w:hAnsi="Times New Roman"/>
                <w:color w:val="000000"/>
                <w:lang w:eastAsia="ru-RU"/>
              </w:rPr>
              <w:lastRenderedPageBreak/>
              <w:t>оперувати географічними уявленнями і поняттями, а також уміннями, пов’язаними з використанням джерел географічної інформації;  здійснювати моніторинг власної педагогічної діяльності.</w:t>
            </w:r>
          </w:p>
          <w:p w:rsidR="00FE4722" w:rsidRPr="008B21CF" w:rsidRDefault="00FE4722" w:rsidP="00FE4722">
            <w:pPr>
              <w:spacing w:after="0"/>
              <w:jc w:val="both"/>
              <w:rPr>
                <w:rFonts w:ascii="Times New Roman" w:eastAsia="Times New Roman" w:hAnsi="Times New Roman"/>
                <w:color w:val="000000"/>
                <w:u w:val="single"/>
                <w:lang w:eastAsia="ru-RU"/>
              </w:rPr>
            </w:pPr>
            <w:r w:rsidRPr="008B21CF">
              <w:rPr>
                <w:rFonts w:ascii="Times New Roman" w:eastAsia="Times New Roman" w:hAnsi="Times New Roman"/>
                <w:color w:val="000000"/>
                <w:lang w:eastAsia="ru-RU"/>
              </w:rPr>
              <w:t xml:space="preserve">  </w:t>
            </w:r>
            <w:r w:rsidRPr="008B21CF">
              <w:rPr>
                <w:rFonts w:ascii="Times New Roman" w:eastAsia="Times New Roman" w:hAnsi="Times New Roman"/>
                <w:color w:val="000000"/>
                <w:u w:val="single"/>
                <w:lang w:eastAsia="ru-RU"/>
              </w:rPr>
              <w:t>Очікувані результати:</w:t>
            </w:r>
          </w:p>
          <w:p w:rsidR="00FE4722" w:rsidRPr="008B21CF" w:rsidRDefault="00FE4722" w:rsidP="00FE4722">
            <w:pPr>
              <w:spacing w:after="0"/>
              <w:jc w:val="both"/>
              <w:rPr>
                <w:rFonts w:ascii="Times New Roman" w:eastAsia="Times New Roman" w:hAnsi="Times New Roman"/>
                <w:color w:val="000000"/>
                <w:lang w:eastAsia="ru-RU"/>
              </w:rPr>
            </w:pPr>
            <w:r w:rsidRPr="008B21CF">
              <w:rPr>
                <w:rFonts w:ascii="Times New Roman" w:eastAsia="Times New Roman" w:hAnsi="Times New Roman"/>
                <w:color w:val="000000"/>
                <w:lang w:eastAsia="ru-RU"/>
              </w:rPr>
              <w:t xml:space="preserve">Знання чинних нормативних документів у галузі загальної середньої освіти, професійного стандарту вчителя; сутності та особливостей Державного стандарту базової середньої освіти, типової освітньої програми, модельних та навчальних програм з географії; ефективних </w:t>
            </w:r>
            <w:proofErr w:type="spellStart"/>
            <w:r w:rsidRPr="008B21CF">
              <w:rPr>
                <w:rFonts w:ascii="Times New Roman" w:eastAsia="Times New Roman" w:hAnsi="Times New Roman"/>
                <w:color w:val="000000"/>
                <w:lang w:eastAsia="ru-RU"/>
              </w:rPr>
              <w:t>методик</w:t>
            </w:r>
            <w:proofErr w:type="spellEnd"/>
            <w:r w:rsidRPr="008B21CF">
              <w:rPr>
                <w:rFonts w:ascii="Times New Roman" w:eastAsia="Times New Roman" w:hAnsi="Times New Roman"/>
                <w:color w:val="000000"/>
                <w:lang w:eastAsia="ru-RU"/>
              </w:rPr>
              <w:t xml:space="preserve"> та технологій </w:t>
            </w:r>
            <w:proofErr w:type="spellStart"/>
            <w:r w:rsidRPr="008B21CF">
              <w:rPr>
                <w:rFonts w:ascii="Times New Roman" w:eastAsia="Times New Roman" w:hAnsi="Times New Roman"/>
                <w:color w:val="000000"/>
                <w:lang w:eastAsia="ru-RU"/>
              </w:rPr>
              <w:t>компетентнісного</w:t>
            </w:r>
            <w:proofErr w:type="spellEnd"/>
            <w:r w:rsidRPr="008B21CF">
              <w:rPr>
                <w:rFonts w:ascii="Times New Roman" w:eastAsia="Times New Roman" w:hAnsi="Times New Roman"/>
                <w:color w:val="000000"/>
                <w:lang w:eastAsia="ru-RU"/>
              </w:rPr>
              <w:t xml:space="preserve"> навчання; інтеграції змісту різних освітніх галузей; основних характеристик діяльнісного підходу; видів оцінювання результатів навчання учнів, характеристик безпечного освітнього середовища у школі; моніторинг власної педагогічної діяльності, визначення індивідуальних потреб та </w:t>
            </w:r>
            <w:proofErr w:type="spellStart"/>
            <w:r w:rsidRPr="008B21CF">
              <w:rPr>
                <w:rFonts w:ascii="Times New Roman" w:eastAsia="Times New Roman" w:hAnsi="Times New Roman"/>
                <w:color w:val="000000"/>
                <w:lang w:eastAsia="ru-RU"/>
              </w:rPr>
              <w:t>проєктування</w:t>
            </w:r>
            <w:proofErr w:type="spellEnd"/>
            <w:r w:rsidRPr="008B21CF">
              <w:rPr>
                <w:rFonts w:ascii="Times New Roman" w:eastAsia="Times New Roman" w:hAnsi="Times New Roman"/>
                <w:color w:val="000000"/>
                <w:lang w:eastAsia="ru-RU"/>
              </w:rPr>
              <w:t xml:space="preserve"> траєкторії власного професійного розвитку. Навички організації освітнього процесу на уроках географії з урахуванням чинного законодавства; організації процесу навчання географії з урахуванням цифрових технологій та електронних (цифрових) освітніх ресурсів, зокрема під час дистанційного навчання.</w:t>
            </w:r>
          </w:p>
        </w:tc>
        <w:tc>
          <w:tcPr>
            <w:tcW w:w="983" w:type="dxa"/>
            <w:tcBorders>
              <w:top w:val="single" w:sz="4" w:space="0" w:color="auto"/>
              <w:left w:val="single" w:sz="4" w:space="0" w:color="auto"/>
              <w:bottom w:val="single" w:sz="4" w:space="0" w:color="auto"/>
              <w:right w:val="single" w:sz="4" w:space="0" w:color="auto"/>
            </w:tcBorders>
          </w:tcPr>
          <w:p w:rsidR="00FE4722" w:rsidRPr="008B21CF" w:rsidRDefault="00FE4722" w:rsidP="00FE4722">
            <w:pPr>
              <w:ind w:left="113" w:right="113"/>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30</w:t>
            </w:r>
          </w:p>
        </w:tc>
        <w:tc>
          <w:tcPr>
            <w:tcW w:w="1875" w:type="dxa"/>
            <w:tcBorders>
              <w:top w:val="single" w:sz="4" w:space="0" w:color="auto"/>
              <w:left w:val="single" w:sz="4" w:space="0" w:color="auto"/>
              <w:bottom w:val="single" w:sz="4" w:space="0" w:color="auto"/>
              <w:right w:val="single" w:sz="4" w:space="0" w:color="auto"/>
            </w:tcBorders>
          </w:tcPr>
          <w:p w:rsidR="00FE4722" w:rsidRPr="008B21CF" w:rsidRDefault="00FE4722" w:rsidP="00FE4722">
            <w:pPr>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Відповідно до наказу про ПК</w:t>
            </w:r>
          </w:p>
        </w:tc>
      </w:tr>
      <w:tr w:rsidR="00FE4722" w:rsidRPr="00561AC8" w:rsidTr="00AC7369">
        <w:tc>
          <w:tcPr>
            <w:tcW w:w="840" w:type="dxa"/>
          </w:tcPr>
          <w:p w:rsidR="00FE4722" w:rsidRPr="00561AC8" w:rsidRDefault="00FE4722" w:rsidP="00FE4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9.1.9</w:t>
            </w:r>
          </w:p>
        </w:tc>
        <w:tc>
          <w:tcPr>
            <w:tcW w:w="1849" w:type="dxa"/>
            <w:tcBorders>
              <w:top w:val="single" w:sz="4" w:space="0" w:color="000000"/>
              <w:left w:val="single" w:sz="4" w:space="0" w:color="000000"/>
              <w:bottom w:val="single" w:sz="4" w:space="0" w:color="000000"/>
              <w:right w:val="single" w:sz="4" w:space="0" w:color="000000"/>
            </w:tcBorders>
          </w:tcPr>
          <w:p w:rsidR="00FE4722" w:rsidRPr="00FB7E8E" w:rsidRDefault="00FE4722" w:rsidP="00FE4722">
            <w:pPr>
              <w:spacing w:after="29" w:line="251" w:lineRule="auto"/>
              <w:ind w:left="115" w:right="101"/>
              <w:jc w:val="both"/>
              <w:rPr>
                <w:rFonts w:ascii="Times New Roman" w:hAnsi="Times New Roman"/>
              </w:rPr>
            </w:pPr>
            <w:r w:rsidRPr="008B21CF">
              <w:rPr>
                <w:rFonts w:ascii="Times New Roman" w:eastAsia="Times New Roman" w:hAnsi="Times New Roman"/>
                <w:i/>
              </w:rPr>
              <w:t xml:space="preserve">Учителі загальної середньої освіти, які забезпечуватимуть реалізацію Державного стандарту базової середньої освіти </w:t>
            </w:r>
          </w:p>
          <w:p w:rsidR="00FE4722" w:rsidRPr="00FB7E8E" w:rsidRDefault="00FE4722" w:rsidP="00FE4722">
            <w:pPr>
              <w:spacing w:after="13" w:line="273" w:lineRule="auto"/>
              <w:ind w:left="115"/>
              <w:rPr>
                <w:rFonts w:ascii="Times New Roman" w:hAnsi="Times New Roman"/>
              </w:rPr>
            </w:pPr>
            <w:r w:rsidRPr="008B21CF">
              <w:rPr>
                <w:rFonts w:ascii="Times New Roman" w:eastAsia="Times New Roman" w:hAnsi="Times New Roman"/>
                <w:i/>
              </w:rPr>
              <w:lastRenderedPageBreak/>
              <w:t>(</w:t>
            </w:r>
            <w:r w:rsidRPr="004779D8">
              <w:rPr>
                <w:rFonts w:ascii="Times New Roman" w:eastAsia="Times New Roman" w:hAnsi="Times New Roman"/>
                <w:i/>
                <w:color w:val="1A1A1A"/>
              </w:rPr>
              <w:t>технологічна освітня галузь,</w:t>
            </w:r>
            <w:r w:rsidRPr="008B21CF">
              <w:rPr>
                <w:rFonts w:ascii="Times New Roman" w:eastAsia="Times New Roman" w:hAnsi="Times New Roman"/>
                <w:b/>
                <w:color w:val="1A1A1A"/>
              </w:rPr>
              <w:t xml:space="preserve"> </w:t>
            </w:r>
            <w:r w:rsidRPr="008B21CF">
              <w:rPr>
                <w:rFonts w:ascii="Times New Roman" w:eastAsia="Times New Roman" w:hAnsi="Times New Roman"/>
                <w:b/>
                <w:i/>
                <w:color w:val="1A1A1A"/>
              </w:rPr>
              <w:t>технології</w:t>
            </w:r>
            <w:r w:rsidRPr="008B21CF">
              <w:rPr>
                <w:rFonts w:ascii="Times New Roman" w:eastAsia="Times New Roman" w:hAnsi="Times New Roman"/>
                <w:i/>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E4722" w:rsidRPr="00FB7E8E" w:rsidRDefault="00FE4722" w:rsidP="00FE4722">
            <w:pPr>
              <w:ind w:left="1"/>
              <w:jc w:val="center"/>
              <w:rPr>
                <w:rFonts w:ascii="Times New Roman" w:hAnsi="Times New Roman"/>
              </w:rPr>
            </w:pPr>
            <w:r w:rsidRPr="008B21CF">
              <w:rPr>
                <w:rFonts w:ascii="Times New Roman" w:eastAsia="Times New Roman" w:hAnsi="Times New Roman"/>
              </w:rPr>
              <w:lastRenderedPageBreak/>
              <w:t xml:space="preserve">Інституційна  </w:t>
            </w:r>
          </w:p>
          <w:p w:rsidR="00FE4722" w:rsidRPr="00FB7E8E" w:rsidRDefault="00FE4722" w:rsidP="00FE4722">
            <w:pPr>
              <w:spacing w:after="21"/>
              <w:ind w:left="54"/>
              <w:jc w:val="center"/>
              <w:rPr>
                <w:rFonts w:ascii="Times New Roman" w:hAnsi="Times New Roman"/>
              </w:rPr>
            </w:pPr>
            <w:r w:rsidRPr="008B21CF">
              <w:rPr>
                <w:rFonts w:ascii="Times New Roman" w:eastAsia="Times New Roman" w:hAnsi="Times New Roman"/>
              </w:rPr>
              <w:t xml:space="preserve"> </w:t>
            </w:r>
          </w:p>
          <w:p w:rsidR="00FE4722" w:rsidRPr="00FB7E8E" w:rsidRDefault="00FE4722" w:rsidP="00FE4722">
            <w:pPr>
              <w:ind w:left="4"/>
              <w:jc w:val="center"/>
              <w:rPr>
                <w:rFonts w:ascii="Times New Roman" w:hAnsi="Times New Roman"/>
              </w:rPr>
            </w:pPr>
            <w:r w:rsidRPr="008B21CF">
              <w:rPr>
                <w:rFonts w:ascii="Times New Roman" w:eastAsia="Times New Roman" w:hAnsi="Times New Roman"/>
              </w:rPr>
              <w:t xml:space="preserve">Дистанційні </w:t>
            </w:r>
          </w:p>
          <w:p w:rsidR="00FE4722" w:rsidRPr="00FB7E8E" w:rsidRDefault="00FE4722" w:rsidP="00FE4722">
            <w:pPr>
              <w:ind w:left="54"/>
              <w:jc w:val="center"/>
              <w:rPr>
                <w:rFonts w:ascii="Times New Roman" w:hAnsi="Times New Roman"/>
              </w:rPr>
            </w:pPr>
            <w:r w:rsidRPr="008B21CF">
              <w:rPr>
                <w:rFonts w:ascii="Times New Roman" w:eastAsia="Times New Roman" w:hAnsi="Times New Roman"/>
              </w:rPr>
              <w:t xml:space="preserve"> </w:t>
            </w:r>
          </w:p>
        </w:tc>
        <w:tc>
          <w:tcPr>
            <w:tcW w:w="69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E4722" w:rsidRPr="00FB7E8E" w:rsidRDefault="00FE4722" w:rsidP="00FE4722">
            <w:pPr>
              <w:spacing w:after="47"/>
              <w:ind w:right="5"/>
              <w:jc w:val="center"/>
              <w:rPr>
                <w:rFonts w:ascii="Times New Roman" w:hAnsi="Times New Roman"/>
              </w:rPr>
            </w:pPr>
            <w:r w:rsidRPr="008B21CF">
              <w:rPr>
                <w:rFonts w:ascii="Times New Roman" w:eastAsia="Times New Roman" w:hAnsi="Times New Roman"/>
                <w:b/>
              </w:rPr>
              <w:t xml:space="preserve">Нова українська школа: перехід на наступний рівень </w:t>
            </w:r>
          </w:p>
          <w:p w:rsidR="00FE4722" w:rsidRPr="00FB7E8E" w:rsidRDefault="00FE4722" w:rsidP="00FE4722">
            <w:pPr>
              <w:spacing w:after="17" w:line="263" w:lineRule="auto"/>
              <w:ind w:left="27" w:firstLine="683"/>
              <w:jc w:val="both"/>
              <w:rPr>
                <w:rFonts w:ascii="Times New Roman" w:hAnsi="Times New Roman"/>
              </w:rPr>
            </w:pPr>
            <w:r w:rsidRPr="008B21CF">
              <w:rPr>
                <w:rFonts w:ascii="Times New Roman" w:eastAsia="Times New Roman" w:hAnsi="Times New Roman"/>
                <w:color w:val="1A1A1A"/>
              </w:rPr>
              <w:t xml:space="preserve">Актуальність підвищення кваліфікації вчителів закладів загальної середньої освіти, які забезпечуватимуть реалізацію Державного стандарту базової середньої освіти (технологічна освітня галузь, технології) обумовлюється наступністю щодо реалізації основних положень реформування системи загальної середньої освіти відповідно до Концепції «Нова українська школа» та необхідністю організації підвищення кваліфікації вчителів, які упроваджуватимуть новий Державний стандарт базової середньої освіти. </w:t>
            </w:r>
          </w:p>
          <w:p w:rsidR="00FE4722" w:rsidRPr="008B21CF" w:rsidRDefault="00FE4722" w:rsidP="00FE4722">
            <w:pPr>
              <w:spacing w:after="10" w:line="269" w:lineRule="auto"/>
              <w:ind w:left="27" w:firstLine="683"/>
              <w:jc w:val="both"/>
              <w:rPr>
                <w:rFonts w:ascii="Times New Roman" w:eastAsia="Times New Roman" w:hAnsi="Times New Roman"/>
                <w:color w:val="1A1A1A"/>
              </w:rPr>
            </w:pPr>
            <w:r w:rsidRPr="008B21CF">
              <w:rPr>
                <w:rFonts w:ascii="Times New Roman" w:eastAsia="Times New Roman" w:hAnsi="Times New Roman"/>
                <w:color w:val="1A1A1A"/>
                <w:u w:val="single" w:color="1A1A1A"/>
              </w:rPr>
              <w:t>Мета:</w:t>
            </w:r>
            <w:r w:rsidRPr="008B21CF">
              <w:rPr>
                <w:rFonts w:ascii="Times New Roman" w:eastAsia="Times New Roman" w:hAnsi="Times New Roman"/>
                <w:color w:val="1A1A1A"/>
              </w:rPr>
              <w:t xml:space="preserve"> </w:t>
            </w:r>
            <w:r w:rsidRPr="008B21CF">
              <w:rPr>
                <w:rFonts w:ascii="Times New Roman" w:eastAsia="Times New Roman" w:hAnsi="Times New Roman"/>
              </w:rPr>
              <w:t>розвиток загальних та професійних компетентностей учителів, які впроваджуватимуть основні положення Концепції «Нова українська школа» та забезпечуватимуть реалізацію технологічної освітньої галузі</w:t>
            </w:r>
            <w:r w:rsidRPr="008B21CF">
              <w:rPr>
                <w:rFonts w:ascii="Times New Roman" w:eastAsia="Times New Roman" w:hAnsi="Times New Roman"/>
                <w:b/>
                <w:i/>
              </w:rPr>
              <w:t xml:space="preserve"> </w:t>
            </w:r>
            <w:r w:rsidRPr="008B21CF">
              <w:rPr>
                <w:rFonts w:ascii="Times New Roman" w:eastAsia="Times New Roman" w:hAnsi="Times New Roman"/>
              </w:rPr>
              <w:t>Державного стандарту базової середньої освіти.</w:t>
            </w:r>
            <w:r w:rsidRPr="008B21CF">
              <w:rPr>
                <w:rFonts w:ascii="Times New Roman" w:eastAsia="Times New Roman" w:hAnsi="Times New Roman"/>
                <w:color w:val="1A1A1A"/>
              </w:rPr>
              <w:t xml:space="preserve"> </w:t>
            </w:r>
          </w:p>
          <w:p w:rsidR="00FE4722" w:rsidRDefault="00FE4722" w:rsidP="00FE4722">
            <w:pPr>
              <w:spacing w:after="10" w:line="269" w:lineRule="auto"/>
              <w:ind w:left="27" w:firstLine="683"/>
              <w:jc w:val="both"/>
              <w:rPr>
                <w:rFonts w:ascii="Times New Roman" w:eastAsia="Times New Roman" w:hAnsi="Times New Roman"/>
                <w:color w:val="1A1A1A"/>
              </w:rPr>
            </w:pPr>
            <w:r w:rsidRPr="008B21CF">
              <w:rPr>
                <w:rFonts w:ascii="Times New Roman" w:eastAsia="Times New Roman" w:hAnsi="Times New Roman"/>
                <w:color w:val="1A1A1A"/>
                <w:u w:val="single" w:color="1A1A1A"/>
              </w:rPr>
              <w:lastRenderedPageBreak/>
              <w:t>Завдання</w:t>
            </w:r>
            <w:r w:rsidRPr="008B21CF">
              <w:rPr>
                <w:rFonts w:ascii="Times New Roman" w:eastAsia="Times New Roman" w:hAnsi="Times New Roman"/>
                <w:color w:val="1A1A1A"/>
              </w:rPr>
              <w:t xml:space="preserve">: окреслити положення чинного законодавства щодо загальної середньої освіти та Концепції «Нова українська школа; ознайомити із сутністю та структурою Державного стандарту базової середньої освіти; розкрити особливості Типової освітньої програми закладу, модельної та навчальної програми </w:t>
            </w:r>
            <w:r>
              <w:rPr>
                <w:rFonts w:ascii="Times New Roman" w:eastAsia="Times New Roman" w:hAnsi="Times New Roman"/>
                <w:color w:val="1A1A1A"/>
              </w:rPr>
              <w:t>з технології.</w:t>
            </w:r>
          </w:p>
          <w:p w:rsidR="00FE4722" w:rsidRPr="00FB7E8E" w:rsidRDefault="00FE4722" w:rsidP="00FE4722">
            <w:pPr>
              <w:spacing w:after="10" w:line="269" w:lineRule="auto"/>
              <w:ind w:left="27" w:firstLine="683"/>
              <w:jc w:val="both"/>
              <w:rPr>
                <w:rFonts w:ascii="Times New Roman" w:hAnsi="Times New Roman"/>
              </w:rPr>
            </w:pPr>
            <w:r w:rsidRPr="008B21CF">
              <w:rPr>
                <w:rFonts w:ascii="Times New Roman" w:eastAsia="Times New Roman" w:hAnsi="Times New Roman"/>
                <w:color w:val="1A1A1A"/>
              </w:rPr>
              <w:t xml:space="preserve"> </w:t>
            </w:r>
            <w:r w:rsidRPr="008B21CF">
              <w:rPr>
                <w:rFonts w:ascii="Times New Roman" w:eastAsia="Times New Roman" w:hAnsi="Times New Roman"/>
                <w:color w:val="000000"/>
                <w:u w:val="single"/>
                <w:lang w:eastAsia="ru-RU"/>
              </w:rPr>
              <w:t>Очікувані результати</w:t>
            </w:r>
            <w:r w:rsidRPr="008B21CF">
              <w:rPr>
                <w:rFonts w:ascii="Times New Roman" w:eastAsia="Times New Roman" w:hAnsi="Times New Roman"/>
                <w:color w:val="000000"/>
                <w:lang w:eastAsia="ru-RU"/>
              </w:rPr>
              <w:t xml:space="preserve">: </w:t>
            </w:r>
            <w:r w:rsidRPr="00FB7E8E">
              <w:rPr>
                <w:rFonts w:ascii="Times New Roman" w:hAnsi="Times New Roman"/>
                <w:color w:val="1A1A1A"/>
              </w:rPr>
              <w:t xml:space="preserve">знання чинних нормативних документів щодо загальної середньої освіти, професійного стандарту вчителя; сутності та особливостей Державного стандарту базової середньої освіти, типової освітньої програми, модельних та навчальних програм предметів; ефективних </w:t>
            </w:r>
            <w:proofErr w:type="spellStart"/>
            <w:r w:rsidRPr="00FB7E8E">
              <w:rPr>
                <w:rFonts w:ascii="Times New Roman" w:hAnsi="Times New Roman"/>
                <w:color w:val="1A1A1A"/>
              </w:rPr>
              <w:t>методик</w:t>
            </w:r>
            <w:proofErr w:type="spellEnd"/>
            <w:r w:rsidRPr="00FB7E8E">
              <w:rPr>
                <w:rFonts w:ascii="Times New Roman" w:hAnsi="Times New Roman"/>
                <w:color w:val="1A1A1A"/>
              </w:rPr>
              <w:t xml:space="preserve"> та технологій </w:t>
            </w:r>
            <w:proofErr w:type="spellStart"/>
            <w:r w:rsidRPr="00FB7E8E">
              <w:rPr>
                <w:rFonts w:ascii="Times New Roman" w:hAnsi="Times New Roman"/>
                <w:color w:val="1A1A1A"/>
              </w:rPr>
              <w:t>компететнісного</w:t>
            </w:r>
            <w:proofErr w:type="spellEnd"/>
            <w:r w:rsidRPr="00FB7E8E">
              <w:rPr>
                <w:rFonts w:ascii="Times New Roman" w:hAnsi="Times New Roman"/>
                <w:color w:val="1A1A1A"/>
              </w:rPr>
              <w:t xml:space="preserve"> навчання; інтеграції змісту різних освітніх галузей; основних характеристик діяльнісного підходу; видів оцінювання результатів навчання учнів, особливостей формувального оцінювання; інклюзивного навчання, педагогічної підтримки дитини з особливими освітніми потребами; характеристик безпечного освітнього середовища у школі; моніторинг власної педагогічної діяльності, визначення індивідуальних потреб та </w:t>
            </w:r>
            <w:proofErr w:type="spellStart"/>
            <w:r w:rsidRPr="00FB7E8E">
              <w:rPr>
                <w:rFonts w:ascii="Times New Roman" w:hAnsi="Times New Roman"/>
                <w:color w:val="1A1A1A"/>
              </w:rPr>
              <w:t>проєктування</w:t>
            </w:r>
            <w:proofErr w:type="spellEnd"/>
            <w:r w:rsidRPr="00FB7E8E">
              <w:rPr>
                <w:rFonts w:ascii="Times New Roman" w:hAnsi="Times New Roman"/>
                <w:color w:val="1A1A1A"/>
              </w:rPr>
              <w:t xml:space="preserve"> траєкторії власного професійного розвитку.</w:t>
            </w:r>
          </w:p>
        </w:tc>
        <w:tc>
          <w:tcPr>
            <w:tcW w:w="983" w:type="dxa"/>
            <w:tcBorders>
              <w:top w:val="single" w:sz="4" w:space="0" w:color="000000"/>
              <w:left w:val="single" w:sz="4" w:space="0" w:color="000000"/>
              <w:bottom w:val="single" w:sz="4" w:space="0" w:color="000000"/>
              <w:right w:val="single" w:sz="4" w:space="0" w:color="000000"/>
            </w:tcBorders>
          </w:tcPr>
          <w:p w:rsidR="00FE4722" w:rsidRPr="00FB7E8E" w:rsidRDefault="00FE4722" w:rsidP="00FE4722">
            <w:pPr>
              <w:ind w:right="1"/>
              <w:jc w:val="center"/>
              <w:rPr>
                <w:rFonts w:ascii="Times New Roman" w:hAnsi="Times New Roman"/>
              </w:rPr>
            </w:pPr>
            <w:r w:rsidRPr="008B21CF">
              <w:rPr>
                <w:rFonts w:ascii="Times New Roman" w:eastAsia="Times New Roman" w:hAnsi="Times New Roman"/>
              </w:rPr>
              <w:lastRenderedPageBreak/>
              <w:t xml:space="preserve">30 </w:t>
            </w:r>
          </w:p>
        </w:tc>
        <w:tc>
          <w:tcPr>
            <w:tcW w:w="1875" w:type="dxa"/>
            <w:tcBorders>
              <w:top w:val="single" w:sz="4" w:space="0" w:color="000000"/>
              <w:left w:val="single" w:sz="4" w:space="0" w:color="000000"/>
              <w:bottom w:val="single" w:sz="4" w:space="0" w:color="000000"/>
              <w:right w:val="single" w:sz="4" w:space="0" w:color="000000"/>
            </w:tcBorders>
          </w:tcPr>
          <w:p w:rsidR="00FE4722" w:rsidRPr="00FB7E8E" w:rsidRDefault="00FE4722" w:rsidP="00FE4722">
            <w:pPr>
              <w:ind w:left="115"/>
              <w:jc w:val="center"/>
              <w:rPr>
                <w:rFonts w:ascii="Times New Roman" w:hAnsi="Times New Roman"/>
              </w:rPr>
            </w:pPr>
            <w:r w:rsidRPr="008B21CF">
              <w:rPr>
                <w:rFonts w:ascii="Times New Roman" w:eastAsia="Times New Roman" w:hAnsi="Times New Roman"/>
              </w:rPr>
              <w:t>Відповідно до наказу</w:t>
            </w:r>
            <w:r w:rsidRPr="00FB7E8E">
              <w:rPr>
                <w:rFonts w:ascii="Times New Roman" w:hAnsi="Times New Roman"/>
              </w:rPr>
              <w:t xml:space="preserve"> </w:t>
            </w:r>
            <w:r w:rsidRPr="008B21CF">
              <w:rPr>
                <w:rFonts w:ascii="Times New Roman" w:eastAsia="Times New Roman" w:hAnsi="Times New Roman"/>
              </w:rPr>
              <w:t>про ПК</w:t>
            </w:r>
          </w:p>
        </w:tc>
      </w:tr>
      <w:tr w:rsidR="00FE4722" w:rsidRPr="00561AC8" w:rsidTr="00AC7369">
        <w:tc>
          <w:tcPr>
            <w:tcW w:w="840" w:type="dxa"/>
          </w:tcPr>
          <w:p w:rsidR="00FE4722" w:rsidRPr="00561AC8" w:rsidRDefault="00FE4722" w:rsidP="00FE47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9.1.10</w:t>
            </w:r>
          </w:p>
        </w:tc>
        <w:tc>
          <w:tcPr>
            <w:tcW w:w="1849"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both"/>
              <w:rPr>
                <w:rFonts w:ascii="Times New Roman" w:eastAsia="Times New Roman" w:hAnsi="Times New Roman"/>
                <w:i/>
                <w:color w:val="000000"/>
                <w:lang w:eastAsia="ru-RU"/>
              </w:rPr>
            </w:pPr>
            <w:r w:rsidRPr="008B21CF">
              <w:rPr>
                <w:rFonts w:ascii="Times New Roman" w:eastAsia="Times New Roman" w:hAnsi="Times New Roman"/>
                <w:i/>
                <w:color w:val="000000"/>
                <w:lang w:eastAsia="ru-RU"/>
              </w:rPr>
              <w:t>Учителі загальної середньої освіти, які забезпечуватимуть реалізацію Державного стандарту базової середньої освіти (</w:t>
            </w:r>
            <w:r w:rsidRPr="004779D8">
              <w:rPr>
                <w:rFonts w:ascii="Times New Roman" w:eastAsia="Times New Roman" w:hAnsi="Times New Roman"/>
                <w:i/>
                <w:color w:val="000000"/>
                <w:lang w:eastAsia="ru-RU"/>
              </w:rPr>
              <w:t xml:space="preserve">соціальна </w:t>
            </w:r>
            <w:r>
              <w:rPr>
                <w:rFonts w:ascii="Times New Roman" w:eastAsia="Times New Roman" w:hAnsi="Times New Roman"/>
                <w:i/>
                <w:color w:val="000000"/>
                <w:lang w:eastAsia="ru-RU"/>
              </w:rPr>
              <w:t>і</w:t>
            </w:r>
            <w:r w:rsidRPr="004779D8">
              <w:rPr>
                <w:rFonts w:ascii="Times New Roman" w:eastAsia="Times New Roman" w:hAnsi="Times New Roman"/>
                <w:i/>
                <w:color w:val="000000"/>
                <w:lang w:eastAsia="ru-RU"/>
              </w:rPr>
              <w:t xml:space="preserve"> </w:t>
            </w:r>
            <w:proofErr w:type="spellStart"/>
            <w:r w:rsidRPr="004779D8">
              <w:rPr>
                <w:rFonts w:ascii="Times New Roman" w:eastAsia="Times New Roman" w:hAnsi="Times New Roman"/>
                <w:i/>
                <w:color w:val="000000"/>
                <w:lang w:eastAsia="ru-RU"/>
              </w:rPr>
              <w:t>здоров’язбережувальна</w:t>
            </w:r>
            <w:proofErr w:type="spellEnd"/>
            <w:r w:rsidRPr="004779D8">
              <w:rPr>
                <w:rFonts w:ascii="Times New Roman" w:eastAsia="Times New Roman" w:hAnsi="Times New Roman"/>
                <w:i/>
                <w:color w:val="000000"/>
                <w:lang w:eastAsia="ru-RU"/>
              </w:rPr>
              <w:t xml:space="preserve"> освітня галузь,</w:t>
            </w:r>
            <w:r w:rsidRPr="008B21CF">
              <w:rPr>
                <w:rFonts w:ascii="Times New Roman" w:eastAsia="Times New Roman" w:hAnsi="Times New Roman"/>
                <w:b/>
                <w:i/>
                <w:color w:val="000000"/>
                <w:lang w:eastAsia="ru-RU"/>
              </w:rPr>
              <w:t xml:space="preserve"> </w:t>
            </w:r>
            <w:r>
              <w:rPr>
                <w:rFonts w:ascii="Times New Roman" w:eastAsia="Times New Roman" w:hAnsi="Times New Roman"/>
                <w:b/>
                <w:i/>
                <w:color w:val="000000"/>
                <w:lang w:eastAsia="ru-RU"/>
              </w:rPr>
              <w:t>і</w:t>
            </w:r>
            <w:r w:rsidRPr="008800C0">
              <w:rPr>
                <w:rFonts w:ascii="Times New Roman" w:eastAsia="Times New Roman" w:hAnsi="Times New Roman"/>
                <w:b/>
                <w:i/>
                <w:color w:val="000000"/>
                <w:lang w:eastAsia="ru-RU"/>
              </w:rPr>
              <w:t xml:space="preserve">нтегрований </w:t>
            </w:r>
            <w:r w:rsidRPr="008800C0">
              <w:rPr>
                <w:rFonts w:ascii="Times New Roman" w:eastAsia="Times New Roman" w:hAnsi="Times New Roman"/>
                <w:b/>
                <w:i/>
                <w:color w:val="000000"/>
                <w:lang w:eastAsia="ru-RU"/>
              </w:rPr>
              <w:lastRenderedPageBreak/>
              <w:t xml:space="preserve">курс </w:t>
            </w:r>
            <w:r w:rsidRPr="008B21CF">
              <w:rPr>
                <w:rFonts w:ascii="Times New Roman" w:eastAsia="Times New Roman" w:hAnsi="Times New Roman"/>
                <w:b/>
                <w:i/>
                <w:lang w:eastAsia="ru-RU"/>
              </w:rPr>
              <w:t>«Здоров’я, безпека, добробут»</w:t>
            </w:r>
            <w:r w:rsidRPr="008B21CF">
              <w:rPr>
                <w:rFonts w:ascii="Times New Roman" w:eastAsia="Times New Roman" w:hAnsi="Times New Roman"/>
                <w:i/>
                <w:color w:val="000000"/>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 xml:space="preserve">Інституційна </w:t>
            </w:r>
          </w:p>
          <w:p w:rsidR="00FE4722" w:rsidRPr="008B21CF" w:rsidRDefault="00FE4722" w:rsidP="00FE4722">
            <w:pPr>
              <w:spacing w:after="0" w:line="240" w:lineRule="auto"/>
              <w:jc w:val="center"/>
              <w:rPr>
                <w:rFonts w:ascii="Times New Roman" w:eastAsia="Times New Roman" w:hAnsi="Times New Roman"/>
                <w:color w:val="000000"/>
                <w:lang w:eastAsia="ru-RU"/>
              </w:rPr>
            </w:pPr>
          </w:p>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Дистанційні</w:t>
            </w:r>
          </w:p>
          <w:p w:rsidR="00FE4722" w:rsidRPr="008B21CF" w:rsidRDefault="00FE4722" w:rsidP="00FE4722">
            <w:pPr>
              <w:spacing w:after="0" w:line="240" w:lineRule="auto"/>
              <w:jc w:val="center"/>
              <w:rPr>
                <w:rFonts w:ascii="Times New Roman" w:eastAsia="Times New Roman" w:hAnsi="Times New Roman"/>
                <w:color w:val="000000"/>
                <w:lang w:eastAsia="ru-RU"/>
              </w:rPr>
            </w:pPr>
          </w:p>
        </w:tc>
        <w:tc>
          <w:tcPr>
            <w:tcW w:w="69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E4722" w:rsidRPr="008B21CF" w:rsidRDefault="00FE4722" w:rsidP="00FE4722">
            <w:pPr>
              <w:spacing w:after="0" w:line="240" w:lineRule="auto"/>
              <w:jc w:val="center"/>
              <w:rPr>
                <w:rFonts w:ascii="Times New Roman" w:eastAsia="Times New Roman" w:hAnsi="Times New Roman"/>
                <w:b/>
                <w:color w:val="000000"/>
              </w:rPr>
            </w:pPr>
            <w:r w:rsidRPr="008B21CF">
              <w:rPr>
                <w:rFonts w:ascii="Times New Roman" w:eastAsia="Times New Roman" w:hAnsi="Times New Roman"/>
                <w:b/>
                <w:color w:val="000000"/>
              </w:rPr>
              <w:t>Нова українська школа: перехід на наступний рівень</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rPr>
              <w:t>Актуальність підвищення кваліфікації вчителів закладів загальної середньої освіти, які забезпечуватимуть реалізацію Державного стандарту базової середньої освіти (</w:t>
            </w:r>
            <w:r w:rsidRPr="008B21CF">
              <w:rPr>
                <w:rFonts w:ascii="Times New Roman" w:eastAsia="Times New Roman" w:hAnsi="Times New Roman"/>
                <w:color w:val="000000"/>
                <w:lang w:eastAsia="ru-RU"/>
              </w:rPr>
              <w:t xml:space="preserve">соціальна та </w:t>
            </w:r>
            <w:proofErr w:type="spellStart"/>
            <w:r w:rsidRPr="008B21CF">
              <w:rPr>
                <w:rFonts w:ascii="Times New Roman" w:eastAsia="Times New Roman" w:hAnsi="Times New Roman"/>
                <w:color w:val="000000"/>
                <w:lang w:eastAsia="ru-RU"/>
              </w:rPr>
              <w:t>здоров’язбережувальна</w:t>
            </w:r>
            <w:proofErr w:type="spellEnd"/>
            <w:r w:rsidRPr="008B21CF">
              <w:rPr>
                <w:rFonts w:ascii="Times New Roman" w:eastAsia="Times New Roman" w:hAnsi="Times New Roman"/>
                <w:color w:val="000000"/>
                <w:lang w:eastAsia="ru-RU"/>
              </w:rPr>
              <w:t xml:space="preserve"> освітня галузь, </w:t>
            </w:r>
            <w:r w:rsidRPr="008B21CF">
              <w:rPr>
                <w:rFonts w:ascii="Times New Roman" w:eastAsia="Times New Roman" w:hAnsi="Times New Roman"/>
                <w:lang w:eastAsia="ru-RU"/>
              </w:rPr>
              <w:t>«Здоров’я, безпека, добробут»</w:t>
            </w:r>
            <w:r w:rsidRPr="00FB7E8E">
              <w:rPr>
                <w:rFonts w:ascii="Times New Roman" w:hAnsi="Times New Roman"/>
              </w:rPr>
              <w:t xml:space="preserve">) </w:t>
            </w:r>
            <w:r w:rsidRPr="00FB7E8E">
              <w:rPr>
                <w:rFonts w:ascii="Times New Roman" w:hAnsi="Times New Roman"/>
                <w:color w:val="1A1A1A"/>
              </w:rPr>
              <w:t>обумовлюється наступністю щодо реалізації основних положень реформування системи загальної середньої освіти відповідно до Концепції «Нова українська школа» та необхідністю організації підвищення кваліфікації вчителів, які упроваджуватимуть новий Державний стандарт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Мета:</w:t>
            </w:r>
            <w:r w:rsidRPr="00FB7E8E">
              <w:rPr>
                <w:rFonts w:ascii="Times New Roman" w:hAnsi="Times New Roman"/>
                <w:color w:val="1A1A1A"/>
              </w:rPr>
              <w:t xml:space="preserve"> розвиток загальних та професійних компетентностей учителів інтегрованого курсу «Здоров’я, безпека, добробут», які впроваджуватимуть основні положення Концепції «Нова українська школа» та забезпечуватимуть реалізацію соціальної та </w:t>
            </w:r>
            <w:proofErr w:type="spellStart"/>
            <w:r w:rsidRPr="00FB7E8E">
              <w:rPr>
                <w:rFonts w:ascii="Times New Roman" w:hAnsi="Times New Roman"/>
                <w:color w:val="1A1A1A"/>
              </w:rPr>
              <w:lastRenderedPageBreak/>
              <w:t>здоров’язбережувальної</w:t>
            </w:r>
            <w:proofErr w:type="spellEnd"/>
            <w:r w:rsidRPr="00FB7E8E">
              <w:rPr>
                <w:rFonts w:ascii="Times New Roman" w:hAnsi="Times New Roman"/>
                <w:color w:val="1A1A1A"/>
              </w:rPr>
              <w:t xml:space="preserve"> освітньої галузі Державного стандарту базової середньої освіти.</w:t>
            </w:r>
          </w:p>
          <w:p w:rsidR="00FE4722" w:rsidRPr="00FB7E8E" w:rsidRDefault="00FE4722" w:rsidP="00FE4722">
            <w:pPr>
              <w:spacing w:after="0" w:line="240" w:lineRule="auto"/>
              <w:ind w:firstLine="594"/>
              <w:jc w:val="both"/>
              <w:rPr>
                <w:rFonts w:ascii="Times New Roman" w:hAnsi="Times New Roman"/>
                <w:color w:val="1A1A1A"/>
              </w:rPr>
            </w:pPr>
            <w:r w:rsidRPr="00FB7E8E">
              <w:rPr>
                <w:rFonts w:ascii="Times New Roman" w:hAnsi="Times New Roman"/>
                <w:color w:val="1A1A1A"/>
                <w:u w:val="single"/>
              </w:rPr>
              <w:t>Завдання</w:t>
            </w:r>
            <w:r w:rsidRPr="00FB7E8E">
              <w:rPr>
                <w:rFonts w:ascii="Times New Roman" w:hAnsi="Times New Roman"/>
                <w:color w:val="1A1A1A"/>
              </w:rPr>
              <w:t xml:space="preserve">: окреслити положення чинного законодавства щодо загальної середньої освіти та Концепції «Нова українська школа; ознайомити із сутністю та структурою Державного стандарту базової середньої освіти; розкрити особливості Типової освітньої програми закладу, модельної та навчальної програми предмета (інтегрованого курсу); систематизувати знання щодо </w:t>
            </w:r>
            <w:proofErr w:type="spellStart"/>
            <w:r w:rsidRPr="00FB7E8E">
              <w:rPr>
                <w:rFonts w:ascii="Times New Roman" w:hAnsi="Times New Roman"/>
                <w:color w:val="1A1A1A"/>
              </w:rPr>
              <w:t>компетентнісного</w:t>
            </w:r>
            <w:proofErr w:type="spellEnd"/>
            <w:r w:rsidRPr="00FB7E8E">
              <w:rPr>
                <w:rFonts w:ascii="Times New Roman" w:hAnsi="Times New Roman"/>
                <w:color w:val="1A1A1A"/>
              </w:rPr>
              <w:t xml:space="preserve"> потенціалу освітніх галузей Державного стандарту базової середньої освіти; розвивати здатність моделювати зміст навчання, використовувати ефективні методики та технології навчання, уміння педагогічної взаємодії в команді; охарактеризувати основні види оцінювання результатів навчання учнів, особливості формувального оцінювання; розвивати здатність здійснювати моніторинг власної педагогічної діяльності.</w:t>
            </w:r>
          </w:p>
          <w:p w:rsidR="00FE4722" w:rsidRPr="008B21CF" w:rsidRDefault="00FE4722" w:rsidP="00FE4722">
            <w:pPr>
              <w:spacing w:after="0" w:line="240" w:lineRule="auto"/>
              <w:ind w:firstLine="594"/>
              <w:jc w:val="both"/>
              <w:rPr>
                <w:rFonts w:ascii="Times New Roman" w:eastAsia="Times New Roman" w:hAnsi="Times New Roman"/>
                <w:color w:val="000000"/>
                <w:lang w:eastAsia="ru-RU"/>
              </w:rPr>
            </w:pPr>
            <w:r w:rsidRPr="008B21CF">
              <w:rPr>
                <w:rFonts w:ascii="Times New Roman" w:eastAsia="Times New Roman" w:hAnsi="Times New Roman"/>
                <w:color w:val="000000"/>
                <w:u w:val="single"/>
                <w:lang w:eastAsia="ru-RU"/>
              </w:rPr>
              <w:t>Очікувані результати</w:t>
            </w:r>
            <w:r w:rsidRPr="008B21CF">
              <w:rPr>
                <w:rFonts w:ascii="Times New Roman" w:eastAsia="Times New Roman" w:hAnsi="Times New Roman"/>
                <w:color w:val="000000"/>
                <w:lang w:eastAsia="ru-RU"/>
              </w:rPr>
              <w:t xml:space="preserve">: </w:t>
            </w:r>
            <w:r w:rsidRPr="00FB7E8E">
              <w:rPr>
                <w:rFonts w:ascii="Times New Roman" w:hAnsi="Times New Roman"/>
                <w:color w:val="1A1A1A"/>
              </w:rPr>
              <w:t xml:space="preserve">знання чинних нормативних документів щодо загальної середньої освіти, професійного стандарту вчителя; сутності та особливостей Державного стандарту базової середньої освіти, типової освітньої програми, модельних та навчальних програм предметів (інтегрованих курсів); ефективних </w:t>
            </w:r>
            <w:proofErr w:type="spellStart"/>
            <w:r w:rsidRPr="00FB7E8E">
              <w:rPr>
                <w:rFonts w:ascii="Times New Roman" w:hAnsi="Times New Roman"/>
                <w:color w:val="1A1A1A"/>
              </w:rPr>
              <w:t>методик</w:t>
            </w:r>
            <w:proofErr w:type="spellEnd"/>
            <w:r w:rsidRPr="00FB7E8E">
              <w:rPr>
                <w:rFonts w:ascii="Times New Roman" w:hAnsi="Times New Roman"/>
                <w:color w:val="1A1A1A"/>
              </w:rPr>
              <w:t xml:space="preserve"> та технологій </w:t>
            </w:r>
            <w:proofErr w:type="spellStart"/>
            <w:r w:rsidRPr="00FB7E8E">
              <w:rPr>
                <w:rFonts w:ascii="Times New Roman" w:hAnsi="Times New Roman"/>
                <w:color w:val="1A1A1A"/>
              </w:rPr>
              <w:t>компететнісного</w:t>
            </w:r>
            <w:proofErr w:type="spellEnd"/>
            <w:r w:rsidRPr="00FB7E8E">
              <w:rPr>
                <w:rFonts w:ascii="Times New Roman" w:hAnsi="Times New Roman"/>
                <w:color w:val="1A1A1A"/>
              </w:rPr>
              <w:t xml:space="preserve"> навчання; інтеграції змісту різних освітніх галузей; основних характеристик діяльнісного підходу; видів оцінювання результатів навчання учнів, особливостей формувального оцінювання; інклюзивного навчання, педагогічної підтримки дитини з особливими освітніми потребами; характеристик безпечного освітнього середовища у школі; моніторинг власної педагогічної діяльності, визначення індивідуальних потреб та </w:t>
            </w:r>
            <w:proofErr w:type="spellStart"/>
            <w:r w:rsidRPr="00FB7E8E">
              <w:rPr>
                <w:rFonts w:ascii="Times New Roman" w:hAnsi="Times New Roman"/>
                <w:color w:val="1A1A1A"/>
              </w:rPr>
              <w:t>проєктування</w:t>
            </w:r>
            <w:proofErr w:type="spellEnd"/>
            <w:r w:rsidRPr="00FB7E8E">
              <w:rPr>
                <w:rFonts w:ascii="Times New Roman" w:hAnsi="Times New Roman"/>
                <w:color w:val="1A1A1A"/>
              </w:rPr>
              <w:t xml:space="preserve"> траєкторії власного професійного розвитку.</w:t>
            </w:r>
          </w:p>
        </w:tc>
        <w:tc>
          <w:tcPr>
            <w:tcW w:w="983"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ind w:left="113" w:right="113"/>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lastRenderedPageBreak/>
              <w:t>30</w:t>
            </w:r>
          </w:p>
        </w:tc>
        <w:tc>
          <w:tcPr>
            <w:tcW w:w="1875" w:type="dxa"/>
            <w:tcBorders>
              <w:top w:val="single" w:sz="4" w:space="0" w:color="000000"/>
              <w:left w:val="single" w:sz="4" w:space="0" w:color="000000"/>
              <w:bottom w:val="single" w:sz="4" w:space="0" w:color="000000"/>
              <w:right w:val="single" w:sz="4" w:space="0" w:color="000000"/>
            </w:tcBorders>
          </w:tcPr>
          <w:p w:rsidR="00FE4722" w:rsidRPr="008B21CF" w:rsidRDefault="00FE4722" w:rsidP="00FE4722">
            <w:pPr>
              <w:spacing w:after="0" w:line="240" w:lineRule="auto"/>
              <w:jc w:val="center"/>
              <w:rPr>
                <w:rFonts w:ascii="Times New Roman" w:eastAsia="Times New Roman" w:hAnsi="Times New Roman"/>
                <w:color w:val="000000"/>
                <w:lang w:eastAsia="ru-RU"/>
              </w:rPr>
            </w:pPr>
            <w:r w:rsidRPr="008B21CF">
              <w:rPr>
                <w:rFonts w:ascii="Times New Roman" w:eastAsia="Times New Roman" w:hAnsi="Times New Roman"/>
                <w:color w:val="000000"/>
                <w:lang w:eastAsia="ru-RU"/>
              </w:rPr>
              <w:t>Відповідно до наказу</w:t>
            </w:r>
            <w:r w:rsidRPr="00FB7E8E">
              <w:rPr>
                <w:rFonts w:ascii="Times New Roman" w:hAnsi="Times New Roman"/>
              </w:rPr>
              <w:t xml:space="preserve"> </w:t>
            </w:r>
            <w:r w:rsidRPr="008B21CF">
              <w:rPr>
                <w:rFonts w:ascii="Times New Roman" w:eastAsia="Times New Roman" w:hAnsi="Times New Roman"/>
                <w:color w:val="000000"/>
                <w:lang w:eastAsia="ru-RU"/>
              </w:rPr>
              <w:t>про ПК</w:t>
            </w:r>
          </w:p>
        </w:tc>
      </w:tr>
      <w:tr w:rsidR="00FE4722" w:rsidRPr="00561AC8" w:rsidTr="00561AC8">
        <w:tc>
          <w:tcPr>
            <w:tcW w:w="14481" w:type="dxa"/>
            <w:gridSpan w:val="6"/>
            <w:shd w:val="clear" w:color="auto" w:fill="FFFF00"/>
          </w:tcPr>
          <w:p w:rsidR="00FE4722" w:rsidRPr="00561AC8" w:rsidRDefault="00FE4722" w:rsidP="00FE4722">
            <w:pPr>
              <w:spacing w:after="0" w:line="240" w:lineRule="auto"/>
              <w:jc w:val="center"/>
              <w:rPr>
                <w:rFonts w:ascii="Times New Roman" w:eastAsia="Times New Roman" w:hAnsi="Times New Roman" w:cs="Times New Roman"/>
                <w:b/>
                <w:color w:val="000000"/>
                <w:sz w:val="24"/>
                <w:szCs w:val="24"/>
                <w:lang w:eastAsia="uk-UA"/>
              </w:rPr>
            </w:pPr>
            <w:r w:rsidRPr="00561AC8">
              <w:rPr>
                <w:rFonts w:ascii="Times New Roman" w:eastAsia="Times New Roman" w:hAnsi="Times New Roman" w:cs="Times New Roman"/>
                <w:b/>
                <w:color w:val="000000"/>
                <w:sz w:val="24"/>
                <w:szCs w:val="24"/>
                <w:highlight w:val="yellow"/>
                <w:lang w:eastAsia="uk-UA"/>
              </w:rPr>
              <w:lastRenderedPageBreak/>
              <w:t>ОХОРОНА ПРАЦІ</w:t>
            </w:r>
          </w:p>
        </w:tc>
      </w:tr>
      <w:tr w:rsidR="00FE4722" w:rsidRPr="00561AC8" w:rsidTr="002C6FDE">
        <w:tc>
          <w:tcPr>
            <w:tcW w:w="840" w:type="dxa"/>
          </w:tcPr>
          <w:p w:rsidR="00FE4722" w:rsidRPr="00561AC8" w:rsidRDefault="00FE4722" w:rsidP="00FE4722">
            <w:pPr>
              <w:spacing w:after="0" w:line="240" w:lineRule="auto"/>
              <w:rPr>
                <w:rFonts w:ascii="Times New Roman" w:hAnsi="Times New Roman"/>
              </w:rPr>
            </w:pPr>
            <w:r w:rsidRPr="00561AC8">
              <w:rPr>
                <w:rFonts w:ascii="Times New Roman" w:hAnsi="Times New Roman"/>
              </w:rPr>
              <w:t>1ОП</w:t>
            </w:r>
          </w:p>
        </w:tc>
        <w:tc>
          <w:tcPr>
            <w:tcW w:w="1849" w:type="dxa"/>
          </w:tcPr>
          <w:p w:rsidR="00FE4722" w:rsidRPr="00561AC8" w:rsidRDefault="00FE4722" w:rsidP="00FE4722">
            <w:pPr>
              <w:spacing w:after="0" w:line="240" w:lineRule="auto"/>
              <w:jc w:val="center"/>
              <w:rPr>
                <w:rFonts w:ascii="Times New Roman" w:hAnsi="Times New Roman"/>
                <w:b/>
                <w:i/>
              </w:rPr>
            </w:pPr>
            <w:r w:rsidRPr="00561AC8">
              <w:rPr>
                <w:rFonts w:ascii="Times New Roman" w:hAnsi="Times New Roman"/>
                <w:i/>
              </w:rPr>
              <w:t xml:space="preserve">Працівники, зайняті на роботах з підвищеною небезпекою або там, де є </w:t>
            </w:r>
            <w:r w:rsidRPr="00561AC8">
              <w:rPr>
                <w:rFonts w:ascii="Times New Roman" w:hAnsi="Times New Roman"/>
                <w:i/>
              </w:rPr>
              <w:lastRenderedPageBreak/>
              <w:t>потреба у професійному доборі</w:t>
            </w:r>
          </w:p>
        </w:tc>
        <w:tc>
          <w:tcPr>
            <w:tcW w:w="1985" w:type="dxa"/>
          </w:tcPr>
          <w:p w:rsidR="00FE4722" w:rsidRPr="00561AC8" w:rsidRDefault="00FE4722" w:rsidP="00FE4722">
            <w:pPr>
              <w:spacing w:after="0" w:line="240" w:lineRule="auto"/>
              <w:jc w:val="center"/>
              <w:rPr>
                <w:rFonts w:ascii="Times New Roman" w:eastAsia="Times New Roman" w:hAnsi="Times New Roman" w:cs="Times New Roman"/>
              </w:rPr>
            </w:pPr>
            <w:r w:rsidRPr="00561AC8">
              <w:rPr>
                <w:rFonts w:ascii="Times New Roman" w:eastAsia="Times New Roman" w:hAnsi="Times New Roman" w:cs="Times New Roman"/>
              </w:rPr>
              <w:lastRenderedPageBreak/>
              <w:t>Інституційна</w:t>
            </w:r>
          </w:p>
          <w:p w:rsidR="00FE4722" w:rsidRPr="00561AC8" w:rsidRDefault="00FE4722" w:rsidP="00FE4722">
            <w:pPr>
              <w:spacing w:after="0" w:line="240" w:lineRule="auto"/>
              <w:jc w:val="center"/>
              <w:rPr>
                <w:rFonts w:ascii="Times New Roman" w:eastAsia="Times New Roman" w:hAnsi="Times New Roman" w:cs="Times New Roman"/>
              </w:rPr>
            </w:pPr>
          </w:p>
          <w:p w:rsidR="00FE4722" w:rsidRPr="00561AC8" w:rsidRDefault="00FE4722" w:rsidP="00FE4722">
            <w:pPr>
              <w:spacing w:after="0" w:line="240" w:lineRule="auto"/>
              <w:jc w:val="center"/>
              <w:rPr>
                <w:rFonts w:ascii="Times New Roman" w:hAnsi="Times New Roman"/>
                <w:b/>
              </w:rPr>
            </w:pPr>
            <w:r w:rsidRPr="00561AC8">
              <w:rPr>
                <w:rFonts w:ascii="Times New Roman" w:eastAsia="Times New Roman" w:hAnsi="Times New Roman" w:cs="Times New Roman"/>
              </w:rPr>
              <w:t>Дистанційні</w:t>
            </w:r>
          </w:p>
        </w:tc>
        <w:tc>
          <w:tcPr>
            <w:tcW w:w="6949" w:type="dxa"/>
            <w:tcMar>
              <w:top w:w="100" w:type="dxa"/>
              <w:left w:w="100" w:type="dxa"/>
              <w:bottom w:w="100" w:type="dxa"/>
              <w:right w:w="100" w:type="dxa"/>
            </w:tcMar>
          </w:tcPr>
          <w:p w:rsidR="00FE4722" w:rsidRPr="00561AC8" w:rsidRDefault="00FE4722" w:rsidP="00FE4722">
            <w:pPr>
              <w:spacing w:after="0" w:line="240" w:lineRule="auto"/>
              <w:jc w:val="center"/>
              <w:rPr>
                <w:rFonts w:ascii="Times New Roman" w:hAnsi="Times New Roman"/>
                <w:b/>
              </w:rPr>
            </w:pPr>
            <w:r w:rsidRPr="00561AC8">
              <w:rPr>
                <w:rFonts w:ascii="Times New Roman" w:hAnsi="Times New Roman"/>
                <w:b/>
              </w:rPr>
              <w:t>Навчання з питань охорони праці з електробезпеки</w:t>
            </w:r>
          </w:p>
          <w:p w:rsidR="00FE4722" w:rsidRPr="00561AC8" w:rsidRDefault="00FE4722" w:rsidP="00FE4722">
            <w:pPr>
              <w:spacing w:after="0" w:line="240" w:lineRule="auto"/>
              <w:jc w:val="center"/>
              <w:rPr>
                <w:rFonts w:ascii="Times New Roman" w:hAnsi="Times New Roman"/>
                <w:i/>
              </w:rPr>
            </w:pPr>
            <w:r w:rsidRPr="00561AC8">
              <w:rPr>
                <w:rFonts w:ascii="Times New Roman" w:hAnsi="Times New Roman"/>
                <w:i/>
              </w:rPr>
              <w:t>для навчання з електробезпеки (на II-V групу допуску)</w:t>
            </w:r>
          </w:p>
          <w:p w:rsidR="00FE4722" w:rsidRPr="00561AC8" w:rsidRDefault="00FE4722" w:rsidP="00FE4722">
            <w:pPr>
              <w:spacing w:after="0" w:line="240" w:lineRule="auto"/>
              <w:ind w:firstLine="598"/>
              <w:jc w:val="both"/>
              <w:rPr>
                <w:rFonts w:ascii="Times New Roman" w:hAnsi="Times New Roman"/>
              </w:rPr>
            </w:pPr>
            <w:r w:rsidRPr="00561AC8">
              <w:rPr>
                <w:rFonts w:ascii="Times New Roman" w:hAnsi="Times New Roman"/>
              </w:rPr>
              <w:t>Навчання працівників, учнів, курсантів, студентів, слухачів з метою отримання необхідних знань і навичок з питань охорони праці або безпечного ведення робіт.</w:t>
            </w:r>
          </w:p>
          <w:p w:rsidR="00FE4722" w:rsidRPr="00561AC8" w:rsidRDefault="00FE4722" w:rsidP="00FE4722">
            <w:pPr>
              <w:spacing w:after="0" w:line="240" w:lineRule="auto"/>
              <w:ind w:firstLine="598"/>
              <w:jc w:val="both"/>
              <w:rPr>
                <w:rFonts w:ascii="Times New Roman" w:eastAsia="Times New Roman" w:hAnsi="Times New Roman" w:cs="Times New Roman"/>
                <w:highlight w:val="white"/>
                <w:u w:val="single"/>
                <w:lang w:eastAsia="ru-RU"/>
              </w:rPr>
            </w:pPr>
            <w:r w:rsidRPr="00561AC8">
              <w:rPr>
                <w:rFonts w:ascii="Times New Roman" w:eastAsia="Times New Roman" w:hAnsi="Times New Roman" w:cs="Times New Roman"/>
                <w:highlight w:val="white"/>
                <w:u w:val="single"/>
                <w:lang w:eastAsia="ru-RU"/>
              </w:rPr>
              <w:lastRenderedPageBreak/>
              <w:t>Мета:</w:t>
            </w:r>
            <w:r w:rsidRPr="00561AC8">
              <w:rPr>
                <w:rFonts w:ascii="Times New Roman" w:eastAsia="Times New Roman" w:hAnsi="Times New Roman" w:cs="Times New Roman"/>
                <w:highlight w:val="white"/>
                <w:lang w:eastAsia="ru-RU"/>
              </w:rPr>
              <w:t xml:space="preserve"> </w:t>
            </w:r>
            <w:r w:rsidRPr="00561AC8">
              <w:rPr>
                <w:rFonts w:ascii="Times New Roman" w:hAnsi="Times New Roman"/>
              </w:rPr>
              <w:t>отримання технічних знань про принципи роботи електроустановок та іншого обладнання, небезпеки електричного струму при безпосередньому контакті зі струмоведучими елементами, освоєння запобіжних заходів під час роботи з електроустановками, а також практичних навичок допомоги постраждалим у разі непередбачених ситуацій на виробництві.</w:t>
            </w:r>
          </w:p>
          <w:p w:rsidR="00FE4722" w:rsidRPr="00561AC8" w:rsidRDefault="00FE4722" w:rsidP="00FE4722">
            <w:pPr>
              <w:spacing w:after="0" w:line="240" w:lineRule="auto"/>
              <w:ind w:firstLine="598"/>
              <w:jc w:val="both"/>
              <w:rPr>
                <w:rFonts w:ascii="Times New Roman" w:eastAsia="Times New Roman" w:hAnsi="Times New Roman" w:cs="Times New Roman"/>
                <w:highlight w:val="white"/>
                <w:u w:val="single"/>
                <w:lang w:eastAsia="ru-RU"/>
              </w:rPr>
            </w:pPr>
            <w:r w:rsidRPr="00561AC8">
              <w:rPr>
                <w:rFonts w:ascii="Times New Roman" w:eastAsia="Times New Roman" w:hAnsi="Times New Roman" w:cs="Times New Roman"/>
                <w:highlight w:val="white"/>
                <w:u w:val="single"/>
                <w:lang w:eastAsia="ru-RU"/>
              </w:rPr>
              <w:t>Завдання:</w:t>
            </w:r>
            <w:r w:rsidRPr="00561AC8">
              <w:rPr>
                <w:rFonts w:ascii="Times New Roman" w:eastAsia="Times New Roman" w:hAnsi="Times New Roman" w:cs="Times New Roman"/>
                <w:highlight w:val="white"/>
                <w:lang w:eastAsia="ru-RU"/>
              </w:rPr>
              <w:t xml:space="preserve"> </w:t>
            </w:r>
            <w:r w:rsidRPr="00561AC8">
              <w:rPr>
                <w:rFonts w:ascii="Times New Roman" w:eastAsia="Calibri" w:hAnsi="Times New Roman"/>
              </w:rPr>
              <w:t>отримання необхідних знань і навичок з питань охорони праці або безпечного ведення робіт.</w:t>
            </w:r>
          </w:p>
          <w:p w:rsidR="00FE4722" w:rsidRPr="00561AC8" w:rsidRDefault="00FE4722" w:rsidP="00FE4722">
            <w:pPr>
              <w:spacing w:after="0" w:line="240" w:lineRule="auto"/>
              <w:ind w:firstLine="562"/>
              <w:jc w:val="both"/>
              <w:rPr>
                <w:rFonts w:ascii="Times New Roman" w:hAnsi="Times New Roman"/>
              </w:rPr>
            </w:pPr>
            <w:r w:rsidRPr="00561AC8">
              <w:rPr>
                <w:rFonts w:ascii="Times New Roman" w:eastAsia="Times New Roman" w:hAnsi="Times New Roman" w:cs="Times New Roman"/>
                <w:highlight w:val="white"/>
                <w:u w:val="single"/>
                <w:lang w:eastAsia="ru-RU"/>
              </w:rPr>
              <w:t xml:space="preserve">Очікувані результати: </w:t>
            </w:r>
            <w:r w:rsidRPr="00561AC8">
              <w:rPr>
                <w:rFonts w:ascii="Times New Roman" w:hAnsi="Times New Roman"/>
                <w:i/>
              </w:rPr>
              <w:t>Знати:</w:t>
            </w:r>
            <w:r w:rsidRPr="00561AC8">
              <w:rPr>
                <w:rFonts w:ascii="Times New Roman" w:hAnsi="Times New Roman"/>
              </w:rPr>
              <w:t xml:space="preserve"> законодавчі акти та нормативні документи з охорони праці, пожежної безпеки, виробничої санітарії та гігієни праці; вимоги інструкцій підприємства з охорони праці, пожежної безпеки; правила галузевої безпеки; вимоги до організації робочого місця; правила електробезпеки під час обслуговування електрообладнання з професії; правила та засоби надання долікарської  допомоги потерпілим у разі нещасних випадків.</w:t>
            </w:r>
          </w:p>
          <w:p w:rsidR="00FE4722" w:rsidRPr="00561AC8" w:rsidRDefault="00FE4722" w:rsidP="00FE4722">
            <w:pPr>
              <w:spacing w:after="0" w:line="240" w:lineRule="auto"/>
              <w:ind w:firstLine="598"/>
              <w:jc w:val="both"/>
              <w:rPr>
                <w:rFonts w:ascii="Times New Roman" w:hAnsi="Times New Roman"/>
              </w:rPr>
            </w:pPr>
            <w:r w:rsidRPr="00561AC8">
              <w:rPr>
                <w:rFonts w:ascii="Times New Roman" w:hAnsi="Times New Roman"/>
                <w:i/>
              </w:rPr>
              <w:t>Уміти:</w:t>
            </w:r>
            <w:r w:rsidRPr="00561AC8">
              <w:rPr>
                <w:rFonts w:ascii="Times New Roman" w:hAnsi="Times New Roman"/>
              </w:rPr>
              <w:t xml:space="preserve">  організовувати робоче місце відповідно  до вимог безпеки праці, пожежної безпеки; визначати необхідні засоби індивідуального та колективного захисту, їх справність; застосовувати первинні засоби пожежогасіння; надати долікарську допомогу потерпілим у разі нещасних випадків під час аварій.</w:t>
            </w:r>
          </w:p>
        </w:tc>
        <w:tc>
          <w:tcPr>
            <w:tcW w:w="983" w:type="dxa"/>
          </w:tcPr>
          <w:p w:rsidR="00FE4722" w:rsidRPr="00561AC8" w:rsidRDefault="00FE4722" w:rsidP="00FE4722">
            <w:pPr>
              <w:spacing w:after="0" w:line="240" w:lineRule="auto"/>
              <w:jc w:val="center"/>
              <w:rPr>
                <w:rFonts w:ascii="Times New Roman" w:eastAsia="Times New Roman" w:hAnsi="Times New Roman" w:cs="Times New Roman"/>
                <w:color w:val="000000"/>
                <w:lang w:eastAsia="uk-UA"/>
              </w:rPr>
            </w:pPr>
            <w:r w:rsidRPr="00561AC8">
              <w:rPr>
                <w:rFonts w:ascii="Times New Roman" w:eastAsia="Times New Roman" w:hAnsi="Times New Roman" w:cs="Times New Roman"/>
                <w:color w:val="000000"/>
                <w:lang w:eastAsia="uk-UA"/>
              </w:rPr>
              <w:lastRenderedPageBreak/>
              <w:t>30</w:t>
            </w:r>
          </w:p>
          <w:p w:rsidR="00FE4722" w:rsidRPr="00561AC8" w:rsidRDefault="00FE4722" w:rsidP="00FE4722">
            <w:pPr>
              <w:spacing w:after="0" w:line="240" w:lineRule="auto"/>
              <w:jc w:val="center"/>
              <w:rPr>
                <w:rFonts w:ascii="Times New Roman" w:hAnsi="Times New Roman"/>
              </w:rPr>
            </w:pPr>
            <w:r w:rsidRPr="00561AC8">
              <w:rPr>
                <w:rFonts w:ascii="Times New Roman" w:eastAsia="Times New Roman" w:hAnsi="Times New Roman" w:cs="Times New Roman"/>
                <w:color w:val="000000"/>
                <w:lang w:eastAsia="uk-UA"/>
              </w:rPr>
              <w:t>(5 днів)</w:t>
            </w:r>
          </w:p>
        </w:tc>
        <w:tc>
          <w:tcPr>
            <w:tcW w:w="1875" w:type="dxa"/>
          </w:tcPr>
          <w:p w:rsidR="00FE4722" w:rsidRPr="00561AC8" w:rsidRDefault="00FE4722" w:rsidP="00FE4722">
            <w:pPr>
              <w:spacing w:after="0" w:line="240" w:lineRule="auto"/>
              <w:jc w:val="center"/>
              <w:rPr>
                <w:rFonts w:ascii="Times New Roman" w:hAnsi="Times New Roman"/>
              </w:rPr>
            </w:pPr>
            <w:r w:rsidRPr="00561AC8">
              <w:rPr>
                <w:rFonts w:ascii="Times New Roman" w:hAnsi="Times New Roman"/>
              </w:rPr>
              <w:t>Смирнова О.О.</w:t>
            </w:r>
          </w:p>
        </w:tc>
      </w:tr>
      <w:tr w:rsidR="00FE4722" w:rsidRPr="00561AC8" w:rsidTr="002C6FDE">
        <w:tc>
          <w:tcPr>
            <w:tcW w:w="840" w:type="dxa"/>
          </w:tcPr>
          <w:p w:rsidR="00FE4722" w:rsidRPr="003F3809" w:rsidRDefault="00FE4722" w:rsidP="00FE4722">
            <w:pPr>
              <w:spacing w:after="0" w:line="240" w:lineRule="auto"/>
              <w:rPr>
                <w:rFonts w:ascii="Times New Roman" w:hAnsi="Times New Roman"/>
                <w:sz w:val="32"/>
                <w:szCs w:val="32"/>
              </w:rPr>
            </w:pPr>
            <w:r w:rsidRPr="003F3809">
              <w:rPr>
                <w:rFonts w:ascii="Times New Roman" w:hAnsi="Times New Roman"/>
                <w:sz w:val="24"/>
                <w:szCs w:val="32"/>
              </w:rPr>
              <w:lastRenderedPageBreak/>
              <w:t>2ОП</w:t>
            </w:r>
          </w:p>
        </w:tc>
        <w:tc>
          <w:tcPr>
            <w:tcW w:w="1849" w:type="dxa"/>
          </w:tcPr>
          <w:p w:rsidR="00FE4722" w:rsidRDefault="00FE4722" w:rsidP="00FE4722">
            <w:pPr>
              <w:spacing w:after="0" w:line="240" w:lineRule="auto"/>
              <w:jc w:val="center"/>
              <w:rPr>
                <w:rFonts w:ascii="Times New Roman" w:hAnsi="Times New Roman"/>
                <w:i/>
                <w:sz w:val="24"/>
                <w:szCs w:val="24"/>
              </w:rPr>
            </w:pPr>
            <w:r>
              <w:rPr>
                <w:rFonts w:ascii="Times New Roman" w:hAnsi="Times New Roman"/>
                <w:i/>
                <w:sz w:val="24"/>
                <w:szCs w:val="24"/>
              </w:rPr>
              <w:t>Керівники</w:t>
            </w:r>
          </w:p>
          <w:p w:rsidR="00FE4722" w:rsidRDefault="00FE4722" w:rsidP="00FE4722">
            <w:pPr>
              <w:spacing w:after="0" w:line="240" w:lineRule="auto"/>
              <w:jc w:val="center"/>
              <w:rPr>
                <w:rFonts w:ascii="Times New Roman" w:hAnsi="Times New Roman"/>
                <w:i/>
                <w:sz w:val="24"/>
                <w:szCs w:val="24"/>
              </w:rPr>
            </w:pPr>
            <w:r w:rsidRPr="003F3809">
              <w:rPr>
                <w:rFonts w:ascii="Times New Roman" w:hAnsi="Times New Roman"/>
                <w:i/>
                <w:sz w:val="24"/>
                <w:szCs w:val="24"/>
              </w:rPr>
              <w:t>закладів освіти</w:t>
            </w:r>
          </w:p>
          <w:p w:rsidR="00FE4722" w:rsidRDefault="00FE4722" w:rsidP="00FE4722">
            <w:pPr>
              <w:spacing w:after="0" w:line="240" w:lineRule="auto"/>
              <w:rPr>
                <w:rFonts w:ascii="Times New Roman" w:hAnsi="Times New Roman"/>
                <w:b/>
                <w:sz w:val="32"/>
                <w:szCs w:val="32"/>
              </w:rPr>
            </w:pPr>
          </w:p>
        </w:tc>
        <w:tc>
          <w:tcPr>
            <w:tcW w:w="1985" w:type="dxa"/>
          </w:tcPr>
          <w:p w:rsidR="00FE4722" w:rsidRDefault="00FE4722" w:rsidP="00FE4722">
            <w:pPr>
              <w:spacing w:after="0" w:line="240" w:lineRule="auto"/>
              <w:jc w:val="center"/>
              <w:rPr>
                <w:rFonts w:ascii="Times New Roman" w:eastAsia="Times New Roman" w:hAnsi="Times New Roman" w:cs="Times New Roman"/>
                <w:sz w:val="24"/>
                <w:szCs w:val="24"/>
              </w:rPr>
            </w:pPr>
            <w:r w:rsidRPr="000E2691">
              <w:rPr>
                <w:rFonts w:ascii="Times New Roman" w:eastAsia="Times New Roman" w:hAnsi="Times New Roman" w:cs="Times New Roman"/>
                <w:sz w:val="24"/>
                <w:szCs w:val="24"/>
              </w:rPr>
              <w:t>Інституційна</w:t>
            </w:r>
          </w:p>
          <w:p w:rsidR="00FE4722" w:rsidRPr="000E2691" w:rsidRDefault="00FE4722" w:rsidP="00FE4722">
            <w:pPr>
              <w:spacing w:after="0" w:line="240" w:lineRule="auto"/>
              <w:jc w:val="center"/>
              <w:rPr>
                <w:rFonts w:ascii="Times New Roman" w:eastAsia="Times New Roman" w:hAnsi="Times New Roman" w:cs="Times New Roman"/>
                <w:sz w:val="24"/>
                <w:szCs w:val="24"/>
              </w:rPr>
            </w:pPr>
          </w:p>
          <w:p w:rsidR="00FE4722" w:rsidRDefault="00FE4722" w:rsidP="00FE4722">
            <w:pPr>
              <w:spacing w:after="0" w:line="240" w:lineRule="auto"/>
              <w:jc w:val="center"/>
              <w:rPr>
                <w:rFonts w:ascii="Times New Roman" w:hAnsi="Times New Roman"/>
                <w:b/>
                <w:sz w:val="32"/>
                <w:szCs w:val="32"/>
              </w:rPr>
            </w:pPr>
            <w:r w:rsidRPr="00E0360A">
              <w:rPr>
                <w:rFonts w:ascii="Times New Roman" w:eastAsia="Times New Roman" w:hAnsi="Times New Roman" w:cs="Times New Roman"/>
                <w:sz w:val="24"/>
                <w:szCs w:val="24"/>
              </w:rPr>
              <w:t>Дистанційні</w:t>
            </w:r>
          </w:p>
        </w:tc>
        <w:tc>
          <w:tcPr>
            <w:tcW w:w="6949" w:type="dxa"/>
            <w:tcMar>
              <w:top w:w="100" w:type="dxa"/>
              <w:left w:w="100" w:type="dxa"/>
              <w:bottom w:w="100" w:type="dxa"/>
              <w:right w:w="100" w:type="dxa"/>
            </w:tcMar>
          </w:tcPr>
          <w:p w:rsidR="00FE4722" w:rsidRDefault="00FE4722" w:rsidP="00FE4722">
            <w:pPr>
              <w:spacing w:after="0" w:line="240" w:lineRule="auto"/>
              <w:jc w:val="center"/>
              <w:rPr>
                <w:rFonts w:ascii="Times New Roman" w:hAnsi="Times New Roman"/>
                <w:b/>
                <w:sz w:val="24"/>
                <w:szCs w:val="24"/>
              </w:rPr>
            </w:pPr>
            <w:r w:rsidRPr="003F3809">
              <w:rPr>
                <w:rFonts w:ascii="Times New Roman" w:hAnsi="Times New Roman"/>
                <w:b/>
                <w:sz w:val="24"/>
                <w:szCs w:val="24"/>
              </w:rPr>
              <w:t>Навчання з питань охорони праці для керівників закладів освіти</w:t>
            </w:r>
          </w:p>
          <w:p w:rsidR="00FE4722" w:rsidRPr="003F3809" w:rsidRDefault="00FE4722" w:rsidP="00FE4722">
            <w:pPr>
              <w:spacing w:after="0" w:line="240" w:lineRule="auto"/>
              <w:ind w:firstLine="598"/>
              <w:jc w:val="both"/>
              <w:rPr>
                <w:rFonts w:ascii="Times New Roman" w:hAnsi="Times New Roman"/>
                <w:sz w:val="24"/>
                <w:szCs w:val="24"/>
              </w:rPr>
            </w:pPr>
            <w:r w:rsidRPr="005C649F">
              <w:rPr>
                <w:rFonts w:ascii="Times New Roman" w:hAnsi="Times New Roman"/>
                <w:sz w:val="24"/>
                <w:szCs w:val="24"/>
              </w:rPr>
              <w:t>Навчання працівників з охорони праці передбачено ст. 18 Закону України «Про охорону праці» від 14.10.1992 р.. № 2694-XII, норми якої поширюються на всіх юридичних та фізичних осіб, які використовують працю найманих осіб.</w:t>
            </w:r>
          </w:p>
          <w:p w:rsidR="00FE4722" w:rsidRDefault="00FE4722" w:rsidP="00FE4722">
            <w:pPr>
              <w:spacing w:after="0" w:line="240" w:lineRule="auto"/>
              <w:ind w:firstLine="598"/>
              <w:jc w:val="both"/>
              <w:rPr>
                <w:rFonts w:ascii="Times New Roman" w:eastAsia="Calibri" w:hAnsi="Times New Roman"/>
                <w:sz w:val="24"/>
                <w:szCs w:val="24"/>
              </w:rPr>
            </w:pPr>
            <w:r w:rsidRPr="003F3809">
              <w:rPr>
                <w:rFonts w:ascii="Times New Roman" w:eastAsia="Times New Roman" w:hAnsi="Times New Roman" w:cs="Times New Roman"/>
                <w:sz w:val="24"/>
                <w:szCs w:val="24"/>
                <w:highlight w:val="white"/>
                <w:u w:val="single"/>
                <w:lang w:eastAsia="ru-RU"/>
              </w:rPr>
              <w:t>Мета:</w:t>
            </w:r>
            <w:r>
              <w:rPr>
                <w:rFonts w:ascii="Times New Roman" w:hAnsi="Times New Roman"/>
                <w:sz w:val="32"/>
                <w:szCs w:val="32"/>
              </w:rPr>
              <w:t xml:space="preserve"> </w:t>
            </w:r>
            <w:r>
              <w:rPr>
                <w:rFonts w:ascii="Times New Roman" w:eastAsia="Calibri" w:hAnsi="Times New Roman"/>
                <w:sz w:val="24"/>
                <w:szCs w:val="24"/>
              </w:rPr>
              <w:t>п</w:t>
            </w:r>
            <w:r w:rsidRPr="002B2B82">
              <w:rPr>
                <w:rFonts w:ascii="Times New Roman" w:eastAsia="Calibri" w:hAnsi="Times New Roman"/>
                <w:sz w:val="24"/>
                <w:szCs w:val="24"/>
              </w:rPr>
              <w:t xml:space="preserve">ідвищення компетентності </w:t>
            </w:r>
            <w:r>
              <w:rPr>
                <w:rFonts w:ascii="Times New Roman" w:eastAsia="Calibri" w:hAnsi="Times New Roman"/>
                <w:sz w:val="24"/>
                <w:szCs w:val="24"/>
              </w:rPr>
              <w:t>керівників закладів освіти щодо питань з охорони праці</w:t>
            </w:r>
          </w:p>
          <w:p w:rsidR="00FE4722" w:rsidRDefault="00FE4722" w:rsidP="00FE4722">
            <w:pPr>
              <w:spacing w:after="0" w:line="240" w:lineRule="auto"/>
              <w:ind w:firstLine="598"/>
              <w:jc w:val="both"/>
              <w:rPr>
                <w:rFonts w:ascii="Times New Roman" w:hAnsi="Times New Roman"/>
                <w:sz w:val="32"/>
                <w:szCs w:val="32"/>
              </w:rPr>
            </w:pPr>
            <w:r w:rsidRPr="00E0360A">
              <w:rPr>
                <w:rFonts w:ascii="Times New Roman" w:eastAsia="Times New Roman" w:hAnsi="Times New Roman" w:cs="Times New Roman"/>
                <w:sz w:val="24"/>
                <w:szCs w:val="24"/>
                <w:highlight w:val="white"/>
                <w:u w:val="single"/>
                <w:lang w:eastAsia="ru-RU"/>
              </w:rPr>
              <w:t>Завдання:</w:t>
            </w:r>
            <w:r>
              <w:rPr>
                <w:rFonts w:ascii="Times New Roman" w:eastAsia="Times New Roman" w:hAnsi="Times New Roman" w:cs="Times New Roman"/>
                <w:sz w:val="24"/>
                <w:szCs w:val="24"/>
                <w:highlight w:val="white"/>
                <w:u w:val="single"/>
                <w:lang w:eastAsia="ru-RU"/>
              </w:rPr>
              <w:t xml:space="preserve"> </w:t>
            </w:r>
            <w:r>
              <w:rPr>
                <w:rFonts w:ascii="Times New Roman" w:eastAsia="Calibri" w:hAnsi="Times New Roman"/>
                <w:sz w:val="24"/>
                <w:szCs w:val="24"/>
              </w:rPr>
              <w:t>о</w:t>
            </w:r>
            <w:r w:rsidRPr="005C649F">
              <w:rPr>
                <w:rFonts w:ascii="Times New Roman" w:eastAsia="Calibri" w:hAnsi="Times New Roman"/>
                <w:sz w:val="24"/>
                <w:szCs w:val="24"/>
              </w:rPr>
              <w:t>тримання необхідних знань і навичок з питань охорони праці або безпечного ведення робіт.</w:t>
            </w:r>
            <w:r>
              <w:rPr>
                <w:rFonts w:ascii="Times New Roman" w:hAnsi="Times New Roman"/>
                <w:sz w:val="32"/>
                <w:szCs w:val="32"/>
              </w:rPr>
              <w:t xml:space="preserve"> </w:t>
            </w:r>
          </w:p>
          <w:p w:rsidR="00FE4722" w:rsidRPr="00CE4B1F" w:rsidRDefault="00FE4722" w:rsidP="00FE4722">
            <w:pPr>
              <w:spacing w:after="0" w:line="240" w:lineRule="auto"/>
              <w:ind w:firstLine="598"/>
              <w:jc w:val="both"/>
              <w:rPr>
                <w:rFonts w:ascii="Times New Roman" w:hAnsi="Times New Roman"/>
                <w:sz w:val="24"/>
                <w:szCs w:val="24"/>
              </w:rPr>
            </w:pPr>
            <w:r w:rsidRPr="00E0360A">
              <w:rPr>
                <w:rFonts w:ascii="Times New Roman" w:eastAsia="Times New Roman" w:hAnsi="Times New Roman" w:cs="Times New Roman"/>
                <w:sz w:val="24"/>
                <w:szCs w:val="24"/>
                <w:highlight w:val="white"/>
                <w:u w:val="single"/>
                <w:lang w:eastAsia="ru-RU"/>
              </w:rPr>
              <w:t>Очікувані результати:</w:t>
            </w:r>
            <w:r>
              <w:rPr>
                <w:rFonts w:ascii="Times New Roman" w:eastAsia="Times New Roman" w:hAnsi="Times New Roman" w:cs="Times New Roman"/>
                <w:sz w:val="24"/>
                <w:szCs w:val="24"/>
                <w:highlight w:val="white"/>
                <w:u w:val="single"/>
                <w:lang w:eastAsia="ru-RU"/>
              </w:rPr>
              <w:t xml:space="preserve"> </w:t>
            </w:r>
            <w:r w:rsidRPr="00CE4B1F">
              <w:rPr>
                <w:rFonts w:ascii="Times New Roman" w:hAnsi="Times New Roman"/>
                <w:i/>
                <w:sz w:val="24"/>
                <w:szCs w:val="24"/>
              </w:rPr>
              <w:t>Знати:</w:t>
            </w:r>
            <w:r w:rsidRPr="00CE4B1F">
              <w:rPr>
                <w:rFonts w:ascii="Times New Roman" w:hAnsi="Times New Roman"/>
                <w:sz w:val="24"/>
                <w:szCs w:val="24"/>
              </w:rPr>
              <w:t xml:space="preserve"> законодавчі акти та нормативні документи з охорони праці, пожежної безпеки, виробничої санітарії та гігієни праці; вимоги інструкцій підприємства з охорони праці, пожежної безпеки; правила </w:t>
            </w:r>
            <w:r w:rsidRPr="00CE4B1F">
              <w:rPr>
                <w:rFonts w:ascii="Times New Roman" w:hAnsi="Times New Roman"/>
                <w:sz w:val="24"/>
                <w:szCs w:val="24"/>
              </w:rPr>
              <w:lastRenderedPageBreak/>
              <w:t>галузевої безпеки; вимоги до організації робочого місця; правила електробезпеки під час обслуговування електрообладнання з професії; правила та засоби надання долікарської  допомоги потерпілим у разі нещасних випадків.</w:t>
            </w:r>
          </w:p>
          <w:p w:rsidR="00FE4722" w:rsidRPr="003F3809" w:rsidRDefault="00FE4722" w:rsidP="00FE4722">
            <w:pPr>
              <w:spacing w:after="0" w:line="240" w:lineRule="auto"/>
              <w:ind w:firstLine="598"/>
              <w:jc w:val="both"/>
              <w:rPr>
                <w:rFonts w:ascii="Times New Roman" w:hAnsi="Times New Roman"/>
                <w:sz w:val="32"/>
                <w:szCs w:val="32"/>
              </w:rPr>
            </w:pPr>
            <w:r w:rsidRPr="00CE4B1F">
              <w:rPr>
                <w:rFonts w:ascii="Times New Roman" w:hAnsi="Times New Roman"/>
                <w:i/>
                <w:sz w:val="24"/>
                <w:szCs w:val="24"/>
              </w:rPr>
              <w:t>Уміти:</w:t>
            </w:r>
            <w:r w:rsidRPr="00CE4B1F">
              <w:rPr>
                <w:rFonts w:ascii="Times New Roman" w:hAnsi="Times New Roman"/>
                <w:sz w:val="24"/>
                <w:szCs w:val="24"/>
              </w:rPr>
              <w:t xml:space="preserve"> організовувати робоче місце відповідно  до вимог безпеки праці, пожежної безпеки; визначати необхідні засоби індивідуального та колективного захисту, їх справність; застосовувати первинні засоби пожежогасіння; надати долікарську допомогу потерпілим у разі нещасних випадків під час аварій; контролювати дотримання робітниками підприємства, установи, організації  правил і норм охорони праці, вимог виробничої санітарії і гігієни, протипожежного захисту</w:t>
            </w:r>
          </w:p>
        </w:tc>
        <w:tc>
          <w:tcPr>
            <w:tcW w:w="983" w:type="dxa"/>
          </w:tcPr>
          <w:p w:rsidR="00FE4722" w:rsidRDefault="00FE4722" w:rsidP="00FE4722">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lastRenderedPageBreak/>
              <w:t>30</w:t>
            </w:r>
          </w:p>
          <w:p w:rsidR="00FE4722" w:rsidRPr="003F3809" w:rsidRDefault="00FE4722" w:rsidP="00FE4722">
            <w:pPr>
              <w:spacing w:after="0" w:line="240" w:lineRule="auto"/>
              <w:jc w:val="center"/>
              <w:rPr>
                <w:rFonts w:ascii="Times New Roman" w:hAnsi="Times New Roman"/>
                <w:sz w:val="32"/>
                <w:szCs w:val="32"/>
              </w:rPr>
            </w:pPr>
            <w:r>
              <w:rPr>
                <w:rFonts w:ascii="Times New Roman" w:eastAsia="Times New Roman" w:hAnsi="Times New Roman" w:cs="Times New Roman"/>
                <w:color w:val="000000"/>
                <w:lang w:eastAsia="uk-UA"/>
              </w:rPr>
              <w:t>(5 днів)</w:t>
            </w:r>
          </w:p>
        </w:tc>
        <w:tc>
          <w:tcPr>
            <w:tcW w:w="1875" w:type="dxa"/>
          </w:tcPr>
          <w:p w:rsidR="00FE4722" w:rsidRPr="003F3809" w:rsidRDefault="00FE4722" w:rsidP="00FE4722">
            <w:pPr>
              <w:spacing w:after="0" w:line="240" w:lineRule="auto"/>
              <w:jc w:val="center"/>
              <w:rPr>
                <w:rFonts w:ascii="Times New Roman" w:hAnsi="Times New Roman"/>
                <w:sz w:val="24"/>
                <w:szCs w:val="32"/>
              </w:rPr>
            </w:pPr>
            <w:r>
              <w:rPr>
                <w:rFonts w:ascii="Times New Roman" w:hAnsi="Times New Roman"/>
                <w:sz w:val="24"/>
                <w:szCs w:val="32"/>
              </w:rPr>
              <w:t>Смирнова О.О.</w:t>
            </w:r>
          </w:p>
        </w:tc>
      </w:tr>
      <w:tr w:rsidR="00FE4722" w:rsidRPr="00561AC8" w:rsidTr="002C6FDE">
        <w:tc>
          <w:tcPr>
            <w:tcW w:w="840" w:type="dxa"/>
          </w:tcPr>
          <w:p w:rsidR="00FE4722" w:rsidRPr="00561AC8" w:rsidRDefault="00FE4722" w:rsidP="00FE4722">
            <w:pPr>
              <w:spacing w:after="0" w:line="240" w:lineRule="auto"/>
              <w:rPr>
                <w:rFonts w:ascii="Times New Roman" w:hAnsi="Times New Roman"/>
              </w:rPr>
            </w:pPr>
            <w:r w:rsidRPr="00561AC8">
              <w:rPr>
                <w:rFonts w:ascii="Times New Roman" w:hAnsi="Times New Roman"/>
              </w:rPr>
              <w:lastRenderedPageBreak/>
              <w:t>3ОП</w:t>
            </w:r>
          </w:p>
        </w:tc>
        <w:tc>
          <w:tcPr>
            <w:tcW w:w="1849" w:type="dxa"/>
          </w:tcPr>
          <w:p w:rsidR="00FE4722" w:rsidRPr="00561AC8" w:rsidRDefault="00FE4722" w:rsidP="00FE4722">
            <w:pPr>
              <w:spacing w:after="0" w:line="240" w:lineRule="auto"/>
              <w:jc w:val="center"/>
              <w:rPr>
                <w:rFonts w:ascii="Times New Roman" w:hAnsi="Times New Roman"/>
                <w:b/>
                <w:i/>
              </w:rPr>
            </w:pPr>
            <w:r w:rsidRPr="00561AC8">
              <w:rPr>
                <w:rFonts w:ascii="Times New Roman" w:hAnsi="Times New Roman"/>
                <w:i/>
              </w:rPr>
              <w:t>Працівники, зайняті на роботах з підвищеною небезпекою або там, де є потреба у професійному доборі.</w:t>
            </w:r>
          </w:p>
        </w:tc>
        <w:tc>
          <w:tcPr>
            <w:tcW w:w="1985" w:type="dxa"/>
          </w:tcPr>
          <w:p w:rsidR="00FE4722" w:rsidRDefault="00FE4722" w:rsidP="00FE4722">
            <w:pPr>
              <w:spacing w:after="0" w:line="240" w:lineRule="auto"/>
              <w:jc w:val="center"/>
              <w:rPr>
                <w:rFonts w:ascii="Times New Roman" w:eastAsia="Times New Roman" w:hAnsi="Times New Roman" w:cs="Times New Roman"/>
              </w:rPr>
            </w:pPr>
            <w:r w:rsidRPr="00561AC8">
              <w:rPr>
                <w:rFonts w:ascii="Times New Roman" w:eastAsia="Times New Roman" w:hAnsi="Times New Roman" w:cs="Times New Roman"/>
              </w:rPr>
              <w:t>Інституційна</w:t>
            </w:r>
          </w:p>
          <w:p w:rsidR="00FE4722" w:rsidRPr="00561AC8" w:rsidRDefault="00FE4722" w:rsidP="00FE4722">
            <w:pPr>
              <w:spacing w:after="0" w:line="240" w:lineRule="auto"/>
              <w:jc w:val="center"/>
              <w:rPr>
                <w:rFonts w:ascii="Times New Roman" w:eastAsia="Times New Roman" w:hAnsi="Times New Roman" w:cs="Times New Roman"/>
              </w:rPr>
            </w:pPr>
          </w:p>
          <w:p w:rsidR="00FE4722" w:rsidRPr="00561AC8" w:rsidRDefault="00FE4722" w:rsidP="00FE4722">
            <w:pPr>
              <w:spacing w:after="0" w:line="240" w:lineRule="auto"/>
              <w:jc w:val="center"/>
              <w:rPr>
                <w:rFonts w:ascii="Times New Roman" w:hAnsi="Times New Roman"/>
                <w:b/>
              </w:rPr>
            </w:pPr>
            <w:r w:rsidRPr="00561AC8">
              <w:rPr>
                <w:rFonts w:ascii="Times New Roman" w:eastAsia="Times New Roman" w:hAnsi="Times New Roman" w:cs="Times New Roman"/>
              </w:rPr>
              <w:t>Дистанційні</w:t>
            </w:r>
          </w:p>
        </w:tc>
        <w:tc>
          <w:tcPr>
            <w:tcW w:w="6949" w:type="dxa"/>
            <w:tcMar>
              <w:top w:w="100" w:type="dxa"/>
              <w:left w:w="100" w:type="dxa"/>
              <w:bottom w:w="100" w:type="dxa"/>
              <w:right w:w="100" w:type="dxa"/>
            </w:tcMar>
          </w:tcPr>
          <w:p w:rsidR="00FE4722" w:rsidRPr="00561AC8" w:rsidRDefault="00FE4722" w:rsidP="00FE4722">
            <w:pPr>
              <w:spacing w:after="0" w:line="240" w:lineRule="auto"/>
              <w:ind w:firstLine="598"/>
              <w:jc w:val="center"/>
              <w:rPr>
                <w:rFonts w:ascii="Times New Roman" w:hAnsi="Times New Roman"/>
                <w:b/>
              </w:rPr>
            </w:pPr>
            <w:r w:rsidRPr="00561AC8">
              <w:rPr>
                <w:rFonts w:ascii="Times New Roman" w:hAnsi="Times New Roman"/>
                <w:b/>
              </w:rPr>
              <w:t>Навчання з питань охорони праці з пожежної безпеки</w:t>
            </w:r>
          </w:p>
          <w:p w:rsidR="00FE4722" w:rsidRPr="00561AC8" w:rsidRDefault="00FE4722" w:rsidP="00FE4722">
            <w:pPr>
              <w:spacing w:after="0" w:line="240" w:lineRule="auto"/>
              <w:ind w:firstLine="598"/>
              <w:jc w:val="both"/>
              <w:rPr>
                <w:rFonts w:ascii="Times New Roman" w:hAnsi="Times New Roman"/>
              </w:rPr>
            </w:pPr>
            <w:r w:rsidRPr="00561AC8">
              <w:rPr>
                <w:rFonts w:ascii="Times New Roman" w:hAnsi="Times New Roman"/>
              </w:rPr>
              <w:t>Згідно із законодавством України посадові особи, які очолюють підприємства, а також установи чи структури, перш ніж приступити до посади та кожні три роки зобов’язані проходити навчання на тему «Охорона праці і пожежна безпека на підприємстві». Відповідно до закону, воно може здійснюватися тільки висококваліфікованими та сертифікованими установами.</w:t>
            </w:r>
          </w:p>
          <w:p w:rsidR="00FE4722" w:rsidRPr="00561AC8" w:rsidRDefault="00FE4722" w:rsidP="00FE4722">
            <w:pPr>
              <w:spacing w:after="0" w:line="240" w:lineRule="auto"/>
              <w:ind w:firstLine="598"/>
              <w:jc w:val="both"/>
              <w:rPr>
                <w:rFonts w:ascii="Times New Roman" w:hAnsi="Times New Roman"/>
              </w:rPr>
            </w:pPr>
            <w:r w:rsidRPr="00561AC8">
              <w:rPr>
                <w:rFonts w:ascii="Times New Roman" w:hAnsi="Times New Roman"/>
                <w:u w:val="single"/>
              </w:rPr>
              <w:t>Мета:</w:t>
            </w:r>
            <w:r w:rsidRPr="00561AC8">
              <w:rPr>
                <w:rFonts w:ascii="Times New Roman" w:hAnsi="Times New Roman"/>
              </w:rPr>
              <w:t xml:space="preserve"> навчання з питань пожежної безпеки посадових осіб підприємств, установ та організацій є послідовне підвищення рівня знань та умінь посадових осіб з питань пожежної безпеки.</w:t>
            </w:r>
          </w:p>
          <w:p w:rsidR="00FE4722" w:rsidRPr="00561AC8" w:rsidRDefault="00FE4722" w:rsidP="00FE4722">
            <w:pPr>
              <w:spacing w:after="0" w:line="240" w:lineRule="auto"/>
              <w:ind w:firstLine="598"/>
              <w:jc w:val="both"/>
              <w:rPr>
                <w:rFonts w:ascii="Times New Roman" w:hAnsi="Times New Roman"/>
              </w:rPr>
            </w:pPr>
            <w:r w:rsidRPr="00561AC8">
              <w:rPr>
                <w:rFonts w:ascii="Times New Roman" w:hAnsi="Times New Roman"/>
                <w:u w:val="single"/>
              </w:rPr>
              <w:t>Завдання:</w:t>
            </w:r>
            <w:r w:rsidRPr="00561AC8">
              <w:rPr>
                <w:rFonts w:ascii="Times New Roman" w:hAnsi="Times New Roman"/>
              </w:rPr>
              <w:t xml:space="preserve"> Отримання необхідних знань і навичок з питань охорони праці або безпечного ведення робіт. </w:t>
            </w:r>
          </w:p>
          <w:p w:rsidR="00FE4722" w:rsidRPr="00561AC8" w:rsidRDefault="00FE4722" w:rsidP="00FE4722">
            <w:pPr>
              <w:spacing w:after="0" w:line="240" w:lineRule="auto"/>
              <w:ind w:firstLine="598"/>
              <w:jc w:val="both"/>
              <w:rPr>
                <w:rFonts w:ascii="Times New Roman" w:hAnsi="Times New Roman"/>
              </w:rPr>
            </w:pPr>
            <w:r w:rsidRPr="00561AC8">
              <w:rPr>
                <w:rFonts w:ascii="Times New Roman" w:hAnsi="Times New Roman"/>
                <w:u w:val="single"/>
              </w:rPr>
              <w:t>Очікувані результати:</w:t>
            </w:r>
            <w:r w:rsidRPr="00561AC8">
              <w:rPr>
                <w:rFonts w:ascii="Times New Roman" w:hAnsi="Times New Roman"/>
              </w:rPr>
              <w:t xml:space="preserve"> За результатами вивчення курсу слухачі повинні: </w:t>
            </w:r>
            <w:r w:rsidRPr="00561AC8">
              <w:rPr>
                <w:rFonts w:ascii="Times New Roman" w:hAnsi="Times New Roman"/>
                <w:i/>
              </w:rPr>
              <w:t>знати</w:t>
            </w:r>
            <w:r w:rsidRPr="00561AC8">
              <w:rPr>
                <w:rFonts w:ascii="Times New Roman" w:hAnsi="Times New Roman"/>
              </w:rPr>
              <w:t xml:space="preserve"> поняття: пожежна профілактика, об’єкт, пожежна небезпека об’єкту, пожежна безпека, техногенна безпека об’єкту, вибухонебезпечна суміш, джерело запалювання, первинні засоби пожежогасіння, рух людей, нормальний рух, вимушений рух, евакуація, евакуаційний вихід, евакуаційний шлях, запасний вихід, сходи, сходові клітки, вибух, </w:t>
            </w:r>
            <w:proofErr w:type="spellStart"/>
            <w:r w:rsidRPr="00561AC8">
              <w:rPr>
                <w:rFonts w:ascii="Times New Roman" w:hAnsi="Times New Roman"/>
              </w:rPr>
              <w:t>противибуховий</w:t>
            </w:r>
            <w:proofErr w:type="spellEnd"/>
            <w:r w:rsidRPr="00561AC8">
              <w:rPr>
                <w:rFonts w:ascii="Times New Roman" w:hAnsi="Times New Roman"/>
              </w:rPr>
              <w:t xml:space="preserve"> захист, опалювання, нагрівальні прилади, система опалювання та вентиляції, дим, </w:t>
            </w:r>
            <w:proofErr w:type="spellStart"/>
            <w:r w:rsidRPr="00561AC8">
              <w:rPr>
                <w:rFonts w:ascii="Times New Roman" w:hAnsi="Times New Roman"/>
              </w:rPr>
              <w:t>протидимний</w:t>
            </w:r>
            <w:proofErr w:type="spellEnd"/>
            <w:r w:rsidRPr="00561AC8">
              <w:rPr>
                <w:rFonts w:ascii="Times New Roman" w:hAnsi="Times New Roman"/>
              </w:rPr>
              <w:t xml:space="preserve"> захист, температура продуктів горіння, система димовидалення. </w:t>
            </w:r>
          </w:p>
          <w:p w:rsidR="00FE4722" w:rsidRPr="00561AC8" w:rsidRDefault="00FE4722" w:rsidP="00FE4722">
            <w:pPr>
              <w:spacing w:after="0" w:line="240" w:lineRule="auto"/>
              <w:ind w:firstLine="598"/>
              <w:jc w:val="both"/>
              <w:rPr>
                <w:rFonts w:ascii="Times New Roman" w:hAnsi="Times New Roman"/>
              </w:rPr>
            </w:pPr>
            <w:r w:rsidRPr="00561AC8">
              <w:rPr>
                <w:rFonts w:ascii="Times New Roman" w:hAnsi="Times New Roman"/>
                <w:i/>
              </w:rPr>
              <w:t>вміти:</w:t>
            </w:r>
            <w:r w:rsidRPr="00561AC8">
              <w:rPr>
                <w:rFonts w:ascii="Times New Roman" w:hAnsi="Times New Roman"/>
              </w:rPr>
              <w:t xml:space="preserve"> </w:t>
            </w:r>
          </w:p>
          <w:p w:rsidR="00FE4722" w:rsidRPr="00561AC8" w:rsidRDefault="00FE4722" w:rsidP="00FE4722">
            <w:pPr>
              <w:spacing w:after="0" w:line="240" w:lineRule="auto"/>
              <w:ind w:firstLine="598"/>
              <w:jc w:val="both"/>
              <w:rPr>
                <w:rFonts w:ascii="Times New Roman" w:hAnsi="Times New Roman"/>
              </w:rPr>
            </w:pPr>
            <w:r w:rsidRPr="00561AC8">
              <w:rPr>
                <w:rFonts w:ascii="Times New Roman" w:hAnsi="Times New Roman"/>
              </w:rPr>
              <w:lastRenderedPageBreak/>
              <w:sym w:font="Symbol" w:char="F0B7"/>
            </w:r>
            <w:r w:rsidRPr="00561AC8">
              <w:rPr>
                <w:rFonts w:ascii="Times New Roman" w:hAnsi="Times New Roman"/>
              </w:rPr>
              <w:t xml:space="preserve"> кваліфіковано застосовувати отримані знання в практичній діяльності; </w:t>
            </w:r>
          </w:p>
          <w:p w:rsidR="00FE4722" w:rsidRPr="00561AC8" w:rsidRDefault="00FE4722" w:rsidP="00FE4722">
            <w:pPr>
              <w:spacing w:after="0" w:line="240" w:lineRule="auto"/>
              <w:ind w:firstLine="598"/>
              <w:jc w:val="both"/>
              <w:rPr>
                <w:rFonts w:ascii="Times New Roman" w:hAnsi="Times New Roman"/>
              </w:rPr>
            </w:pPr>
            <w:r w:rsidRPr="00561AC8">
              <w:rPr>
                <w:rFonts w:ascii="Times New Roman" w:hAnsi="Times New Roman"/>
              </w:rPr>
              <w:sym w:font="Symbol" w:char="F0B7"/>
            </w:r>
            <w:r w:rsidRPr="00561AC8">
              <w:rPr>
                <w:rFonts w:ascii="Times New Roman" w:hAnsi="Times New Roman"/>
              </w:rPr>
              <w:t xml:space="preserve"> проводити </w:t>
            </w:r>
            <w:proofErr w:type="spellStart"/>
            <w:r w:rsidRPr="00561AC8">
              <w:rPr>
                <w:rFonts w:ascii="Times New Roman" w:hAnsi="Times New Roman"/>
              </w:rPr>
              <w:t>пожежно</w:t>
            </w:r>
            <w:proofErr w:type="spellEnd"/>
            <w:r w:rsidRPr="00561AC8">
              <w:rPr>
                <w:rFonts w:ascii="Times New Roman" w:hAnsi="Times New Roman"/>
              </w:rPr>
              <w:t xml:space="preserve">-профілактичну роботу на об’єктах; </w:t>
            </w:r>
          </w:p>
          <w:p w:rsidR="00FE4722" w:rsidRPr="00561AC8" w:rsidRDefault="00FE4722" w:rsidP="00FE4722">
            <w:pPr>
              <w:spacing w:after="0" w:line="240" w:lineRule="auto"/>
              <w:ind w:firstLine="598"/>
              <w:jc w:val="both"/>
              <w:rPr>
                <w:rFonts w:ascii="Times New Roman" w:hAnsi="Times New Roman"/>
              </w:rPr>
            </w:pPr>
            <w:r w:rsidRPr="00561AC8">
              <w:rPr>
                <w:rFonts w:ascii="Times New Roman" w:hAnsi="Times New Roman"/>
              </w:rPr>
              <w:sym w:font="Symbol" w:char="F0B7"/>
            </w:r>
            <w:r w:rsidRPr="00561AC8">
              <w:rPr>
                <w:rFonts w:ascii="Times New Roman" w:hAnsi="Times New Roman"/>
              </w:rPr>
              <w:t xml:space="preserve"> аналізувати пожежну небезпеку будівель та споруд; </w:t>
            </w:r>
          </w:p>
          <w:p w:rsidR="00FE4722" w:rsidRPr="00561AC8" w:rsidRDefault="00FE4722" w:rsidP="00FE4722">
            <w:pPr>
              <w:spacing w:after="0" w:line="240" w:lineRule="auto"/>
              <w:ind w:firstLine="598"/>
              <w:jc w:val="both"/>
              <w:rPr>
                <w:rFonts w:ascii="Times New Roman" w:hAnsi="Times New Roman"/>
              </w:rPr>
            </w:pPr>
            <w:r w:rsidRPr="00561AC8">
              <w:rPr>
                <w:rFonts w:ascii="Times New Roman" w:hAnsi="Times New Roman"/>
              </w:rPr>
              <w:sym w:font="Symbol" w:char="F0B7"/>
            </w:r>
            <w:r w:rsidRPr="00561AC8">
              <w:rPr>
                <w:rFonts w:ascii="Times New Roman" w:hAnsi="Times New Roman"/>
              </w:rPr>
              <w:t xml:space="preserve"> застосовувати первинні засоби пожежогасіння під час пожежі.</w:t>
            </w:r>
          </w:p>
        </w:tc>
        <w:tc>
          <w:tcPr>
            <w:tcW w:w="983" w:type="dxa"/>
          </w:tcPr>
          <w:p w:rsidR="00FE4722" w:rsidRPr="00561AC8" w:rsidRDefault="00FE4722" w:rsidP="00FE4722">
            <w:pPr>
              <w:spacing w:after="0" w:line="240" w:lineRule="auto"/>
              <w:jc w:val="center"/>
              <w:rPr>
                <w:rFonts w:ascii="Times New Roman" w:eastAsia="Times New Roman" w:hAnsi="Times New Roman" w:cs="Times New Roman"/>
                <w:color w:val="000000"/>
                <w:lang w:eastAsia="uk-UA"/>
              </w:rPr>
            </w:pPr>
            <w:r w:rsidRPr="00561AC8">
              <w:rPr>
                <w:rFonts w:ascii="Times New Roman" w:eastAsia="Times New Roman" w:hAnsi="Times New Roman" w:cs="Times New Roman"/>
                <w:color w:val="000000"/>
                <w:lang w:eastAsia="uk-UA"/>
              </w:rPr>
              <w:lastRenderedPageBreak/>
              <w:t>30</w:t>
            </w:r>
          </w:p>
          <w:p w:rsidR="00FE4722" w:rsidRPr="00561AC8" w:rsidRDefault="00FE4722" w:rsidP="00FE4722">
            <w:pPr>
              <w:spacing w:after="0" w:line="240" w:lineRule="auto"/>
              <w:jc w:val="center"/>
              <w:rPr>
                <w:rFonts w:ascii="Times New Roman" w:hAnsi="Times New Roman"/>
              </w:rPr>
            </w:pPr>
            <w:r w:rsidRPr="00561AC8">
              <w:rPr>
                <w:rFonts w:ascii="Times New Roman" w:eastAsia="Times New Roman" w:hAnsi="Times New Roman" w:cs="Times New Roman"/>
                <w:color w:val="000000"/>
                <w:lang w:eastAsia="uk-UA"/>
              </w:rPr>
              <w:t>(5 днів)</w:t>
            </w:r>
          </w:p>
        </w:tc>
        <w:tc>
          <w:tcPr>
            <w:tcW w:w="1875" w:type="dxa"/>
          </w:tcPr>
          <w:p w:rsidR="00FE4722" w:rsidRPr="00561AC8" w:rsidRDefault="00FE4722" w:rsidP="00FE4722">
            <w:pPr>
              <w:spacing w:after="0" w:line="240" w:lineRule="auto"/>
              <w:jc w:val="center"/>
              <w:rPr>
                <w:rFonts w:ascii="Times New Roman" w:hAnsi="Times New Roman"/>
              </w:rPr>
            </w:pPr>
            <w:r w:rsidRPr="00561AC8">
              <w:rPr>
                <w:rFonts w:ascii="Times New Roman" w:hAnsi="Times New Roman"/>
              </w:rPr>
              <w:t>Смирнова О.О.</w:t>
            </w:r>
          </w:p>
        </w:tc>
      </w:tr>
      <w:tr w:rsidR="007D3295" w:rsidRPr="00561AC8" w:rsidTr="007D3295">
        <w:tc>
          <w:tcPr>
            <w:tcW w:w="14481" w:type="dxa"/>
            <w:gridSpan w:val="6"/>
            <w:shd w:val="clear" w:color="auto" w:fill="FFFF00"/>
          </w:tcPr>
          <w:p w:rsidR="007D3295" w:rsidRPr="007D3295" w:rsidRDefault="007D3295" w:rsidP="00FE4722">
            <w:pPr>
              <w:spacing w:after="0" w:line="240" w:lineRule="auto"/>
              <w:jc w:val="center"/>
              <w:rPr>
                <w:rFonts w:ascii="Times New Roman" w:hAnsi="Times New Roman"/>
                <w:b/>
              </w:rPr>
            </w:pPr>
            <w:r w:rsidRPr="007D3295">
              <w:rPr>
                <w:rFonts w:ascii="Times New Roman" w:hAnsi="Times New Roman"/>
                <w:b/>
              </w:rPr>
              <w:lastRenderedPageBreak/>
              <w:t>ШКІЛЬНІ СЛУЖБИ ПОРОЗУМІННЯ</w:t>
            </w:r>
          </w:p>
        </w:tc>
      </w:tr>
      <w:tr w:rsidR="007D3295" w:rsidRPr="00561AC8" w:rsidTr="004B46AA">
        <w:tc>
          <w:tcPr>
            <w:tcW w:w="840" w:type="dxa"/>
          </w:tcPr>
          <w:p w:rsidR="007D3295" w:rsidRPr="00561AC8" w:rsidRDefault="007D3295" w:rsidP="007D3295">
            <w:pPr>
              <w:spacing w:after="0" w:line="240" w:lineRule="auto"/>
              <w:rPr>
                <w:rFonts w:ascii="Times New Roman" w:hAnsi="Times New Roman"/>
              </w:rPr>
            </w:pPr>
            <w:r>
              <w:rPr>
                <w:rFonts w:ascii="Times New Roman" w:hAnsi="Times New Roman"/>
              </w:rPr>
              <w:t>ШСП</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D3295" w:rsidRPr="00D55706" w:rsidRDefault="007D3295" w:rsidP="007D329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55706">
              <w:rPr>
                <w:rFonts w:ascii="Times New Roman" w:eastAsia="Times New Roman" w:hAnsi="Times New Roman" w:cs="Times New Roman"/>
                <w:color w:val="000000"/>
              </w:rPr>
              <w:t>Інституційна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3295" w:rsidRPr="00D55706" w:rsidRDefault="007D3295" w:rsidP="007D3295">
            <w:pPr>
              <w:spacing w:after="0" w:line="240" w:lineRule="auto"/>
              <w:jc w:val="both"/>
              <w:rPr>
                <w:rFonts w:ascii="Times New Roman" w:eastAsia="Times New Roman" w:hAnsi="Times New Roman" w:cs="Times New Roman"/>
              </w:rPr>
            </w:pPr>
            <w:r w:rsidRPr="00D55706">
              <w:rPr>
                <w:rFonts w:ascii="Times New Roman" w:eastAsia="Times New Roman" w:hAnsi="Times New Roman" w:cs="Times New Roman"/>
              </w:rPr>
              <w:t>Тематичні</w:t>
            </w:r>
          </w:p>
          <w:p w:rsidR="007D3295" w:rsidRPr="00D55706" w:rsidRDefault="007D3295" w:rsidP="007D3295">
            <w:pPr>
              <w:spacing w:after="0" w:line="240" w:lineRule="auto"/>
              <w:jc w:val="both"/>
              <w:rPr>
                <w:rFonts w:ascii="Times New Roman" w:eastAsia="Times New Roman" w:hAnsi="Times New Roman" w:cs="Times New Roman"/>
              </w:rPr>
            </w:pPr>
          </w:p>
          <w:p w:rsidR="007D3295" w:rsidRPr="00D55706" w:rsidRDefault="007D3295" w:rsidP="007D3295">
            <w:pPr>
              <w:spacing w:after="0" w:line="240" w:lineRule="auto"/>
              <w:jc w:val="both"/>
              <w:rPr>
                <w:rFonts w:ascii="Times New Roman" w:eastAsia="Times New Roman" w:hAnsi="Times New Roman" w:cs="Times New Roman"/>
              </w:rPr>
            </w:pPr>
            <w:r w:rsidRPr="00D55706">
              <w:rPr>
                <w:rFonts w:ascii="Times New Roman" w:eastAsia="Times New Roman" w:hAnsi="Times New Roman" w:cs="Times New Roman"/>
              </w:rPr>
              <w:t>дистанційні</w:t>
            </w:r>
          </w:p>
        </w:tc>
        <w:tc>
          <w:tcPr>
            <w:tcW w:w="694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D3295" w:rsidRDefault="007D3295" w:rsidP="007D3295">
            <w:pPr>
              <w:spacing w:after="0" w:line="240" w:lineRule="auto"/>
              <w:jc w:val="center"/>
              <w:rPr>
                <w:rFonts w:ascii="Times New Roman" w:eastAsia="Times New Roman" w:hAnsi="Times New Roman" w:cs="Times New Roman"/>
                <w:b/>
              </w:rPr>
            </w:pPr>
            <w:r w:rsidRPr="008D0B8A">
              <w:rPr>
                <w:rFonts w:ascii="Times New Roman" w:eastAsia="Times New Roman" w:hAnsi="Times New Roman" w:cs="Times New Roman"/>
                <w:b/>
              </w:rPr>
              <w:t>Створення</w:t>
            </w:r>
            <w:r>
              <w:rPr>
                <w:rFonts w:ascii="Times New Roman" w:eastAsia="Times New Roman" w:hAnsi="Times New Roman" w:cs="Times New Roman"/>
                <w:b/>
              </w:rPr>
              <w:t xml:space="preserve"> </w:t>
            </w:r>
            <w:r w:rsidRPr="008D0B8A">
              <w:rPr>
                <w:rFonts w:ascii="Times New Roman" w:eastAsia="Times New Roman" w:hAnsi="Times New Roman" w:cs="Times New Roman"/>
                <w:b/>
              </w:rPr>
              <w:t>шкільних служб порозуміння та впровадження</w:t>
            </w:r>
            <w:r>
              <w:rPr>
                <w:rFonts w:ascii="Times New Roman" w:eastAsia="Times New Roman" w:hAnsi="Times New Roman" w:cs="Times New Roman"/>
                <w:b/>
              </w:rPr>
              <w:t xml:space="preserve"> </w:t>
            </w:r>
            <w:r w:rsidRPr="008D0B8A">
              <w:rPr>
                <w:rFonts w:ascii="Times New Roman" w:eastAsia="Times New Roman" w:hAnsi="Times New Roman" w:cs="Times New Roman"/>
                <w:b/>
              </w:rPr>
              <w:t>відновних практик у закладах освіти</w:t>
            </w:r>
          </w:p>
          <w:p w:rsidR="007D3295" w:rsidRPr="007D3295" w:rsidRDefault="007D3295" w:rsidP="007D3295">
            <w:pPr>
              <w:spacing w:after="0" w:line="240" w:lineRule="auto"/>
              <w:jc w:val="center"/>
              <w:rPr>
                <w:rFonts w:ascii="Times New Roman" w:eastAsia="Times New Roman" w:hAnsi="Times New Roman" w:cs="Times New Roman"/>
                <w:i/>
              </w:rPr>
            </w:pPr>
            <w:r w:rsidRPr="007D3295">
              <w:rPr>
                <w:rFonts w:ascii="Times New Roman" w:eastAsia="Times New Roman" w:hAnsi="Times New Roman" w:cs="Times New Roman"/>
                <w:i/>
              </w:rPr>
              <w:t>Для керівників та педагогічних працівників закладів освіти</w:t>
            </w:r>
          </w:p>
          <w:p w:rsidR="007D3295" w:rsidRPr="00D218F5" w:rsidRDefault="007D3295" w:rsidP="007D3295">
            <w:pPr>
              <w:spacing w:after="0" w:line="240" w:lineRule="auto"/>
              <w:ind w:firstLine="734"/>
              <w:jc w:val="both"/>
              <w:rPr>
                <w:rFonts w:ascii="Times New Roman" w:eastAsia="Times New Roman" w:hAnsi="Times New Roman" w:cs="Times New Roman"/>
                <w:bCs/>
              </w:rPr>
            </w:pPr>
            <w:r w:rsidRPr="00D218F5">
              <w:rPr>
                <w:rFonts w:ascii="Times New Roman" w:eastAsia="Times New Roman" w:hAnsi="Times New Roman" w:cs="Times New Roman"/>
                <w:bCs/>
              </w:rPr>
              <w:t xml:space="preserve">Вагомим кроком у побудові мирного освітнього простору та зменшенні рівня конфліктності в освітньому середовищі є запровадження відновного підходу, відновних практик, зокрема медіації та створення Шкільних служб порозуміння (далі – ШСП) в закладах освіти. Створення ШСП – це один із етапів впровадження в закладах освіти процесу </w:t>
            </w:r>
            <w:proofErr w:type="spellStart"/>
            <w:r w:rsidRPr="00D218F5">
              <w:rPr>
                <w:rFonts w:ascii="Times New Roman" w:eastAsia="Times New Roman" w:hAnsi="Times New Roman" w:cs="Times New Roman"/>
                <w:bCs/>
              </w:rPr>
              <w:t>миробудування</w:t>
            </w:r>
            <w:proofErr w:type="spellEnd"/>
            <w:r w:rsidRPr="00D218F5">
              <w:rPr>
                <w:rFonts w:ascii="Times New Roman" w:eastAsia="Times New Roman" w:hAnsi="Times New Roman" w:cs="Times New Roman"/>
                <w:bCs/>
              </w:rPr>
              <w:t xml:space="preserve"> та включення філософії відновлення та медіації до шкільної культури. </w:t>
            </w:r>
          </w:p>
          <w:p w:rsidR="007D3295" w:rsidRPr="00D218F5" w:rsidRDefault="007D3295" w:rsidP="007D3295">
            <w:pPr>
              <w:spacing w:after="0" w:line="240" w:lineRule="auto"/>
              <w:ind w:firstLine="734"/>
              <w:jc w:val="both"/>
              <w:rPr>
                <w:rFonts w:ascii="Times New Roman" w:eastAsia="Times New Roman" w:hAnsi="Times New Roman" w:cs="Times New Roman"/>
                <w:bCs/>
              </w:rPr>
            </w:pPr>
            <w:r w:rsidRPr="00435521">
              <w:rPr>
                <w:rFonts w:ascii="Times New Roman" w:eastAsia="Times New Roman" w:hAnsi="Times New Roman" w:cs="Times New Roman"/>
                <w:bCs/>
                <w:u w:val="single"/>
              </w:rPr>
              <w:t>Мета програми</w:t>
            </w:r>
            <w:r w:rsidRPr="00D218F5">
              <w:rPr>
                <w:rFonts w:ascii="Times New Roman" w:eastAsia="Times New Roman" w:hAnsi="Times New Roman" w:cs="Times New Roman"/>
                <w:bCs/>
              </w:rPr>
              <w:t>: підвищення кваліфікації керівників і педагогічних</w:t>
            </w:r>
            <w:r>
              <w:rPr>
                <w:rFonts w:ascii="Times New Roman" w:eastAsia="Times New Roman" w:hAnsi="Times New Roman" w:cs="Times New Roman"/>
                <w:bCs/>
              </w:rPr>
              <w:t xml:space="preserve"> </w:t>
            </w:r>
            <w:r w:rsidRPr="00D218F5">
              <w:rPr>
                <w:rFonts w:ascii="Times New Roman" w:eastAsia="Times New Roman" w:hAnsi="Times New Roman" w:cs="Times New Roman"/>
                <w:bCs/>
              </w:rPr>
              <w:t>працівників у питаннях запровадження відновних практик у діяльність закладів</w:t>
            </w:r>
            <w:r>
              <w:rPr>
                <w:rFonts w:ascii="Times New Roman" w:eastAsia="Times New Roman" w:hAnsi="Times New Roman" w:cs="Times New Roman"/>
                <w:bCs/>
              </w:rPr>
              <w:t xml:space="preserve"> </w:t>
            </w:r>
            <w:r w:rsidRPr="00D218F5">
              <w:rPr>
                <w:rFonts w:ascii="Times New Roman" w:eastAsia="Times New Roman" w:hAnsi="Times New Roman" w:cs="Times New Roman"/>
                <w:bCs/>
              </w:rPr>
              <w:t>освіти шляхом створення служб порозуміння.</w:t>
            </w:r>
          </w:p>
          <w:p w:rsidR="007D3295" w:rsidRDefault="007D3295" w:rsidP="007D3295">
            <w:pPr>
              <w:spacing w:after="0" w:line="240" w:lineRule="auto"/>
              <w:ind w:firstLine="734"/>
              <w:jc w:val="both"/>
              <w:rPr>
                <w:rFonts w:ascii="Times New Roman" w:eastAsia="Times New Roman" w:hAnsi="Times New Roman" w:cs="Times New Roman"/>
                <w:bCs/>
              </w:rPr>
            </w:pPr>
            <w:r w:rsidRPr="00435521">
              <w:rPr>
                <w:rFonts w:ascii="Times New Roman" w:eastAsia="Times New Roman" w:hAnsi="Times New Roman" w:cs="Times New Roman"/>
                <w:bCs/>
                <w:u w:val="single"/>
              </w:rPr>
              <w:t>Завдання:</w:t>
            </w:r>
            <w:r>
              <w:rPr>
                <w:rFonts w:ascii="Times New Roman" w:eastAsia="Times New Roman" w:hAnsi="Times New Roman" w:cs="Times New Roman"/>
                <w:bCs/>
              </w:rPr>
              <w:t xml:space="preserve"> </w:t>
            </w:r>
            <w:r w:rsidRPr="00D218F5">
              <w:rPr>
                <w:rFonts w:ascii="Times New Roman" w:eastAsia="Times New Roman" w:hAnsi="Times New Roman" w:cs="Times New Roman"/>
                <w:bCs/>
              </w:rPr>
              <w:t>підвищити рівень знань з базових понять конфліктології та</w:t>
            </w:r>
            <w:r>
              <w:rPr>
                <w:rFonts w:ascii="Times New Roman" w:eastAsia="Times New Roman" w:hAnsi="Times New Roman" w:cs="Times New Roman"/>
                <w:bCs/>
              </w:rPr>
              <w:t xml:space="preserve"> </w:t>
            </w:r>
            <w:proofErr w:type="spellStart"/>
            <w:r w:rsidRPr="00D218F5">
              <w:rPr>
                <w:rFonts w:ascii="Times New Roman" w:eastAsia="Times New Roman" w:hAnsi="Times New Roman" w:cs="Times New Roman"/>
                <w:bCs/>
              </w:rPr>
              <w:t>миробудування</w:t>
            </w:r>
            <w:proofErr w:type="spellEnd"/>
            <w:r w:rsidRPr="00D218F5">
              <w:rPr>
                <w:rFonts w:ascii="Times New Roman" w:eastAsia="Times New Roman" w:hAnsi="Times New Roman" w:cs="Times New Roman"/>
                <w:bCs/>
              </w:rPr>
              <w:t>;</w:t>
            </w:r>
            <w:r>
              <w:rPr>
                <w:rFonts w:ascii="Times New Roman" w:eastAsia="Times New Roman" w:hAnsi="Times New Roman" w:cs="Times New Roman"/>
                <w:bCs/>
              </w:rPr>
              <w:t xml:space="preserve"> </w:t>
            </w:r>
            <w:r w:rsidRPr="00D218F5">
              <w:rPr>
                <w:rFonts w:ascii="Times New Roman" w:eastAsia="Times New Roman" w:hAnsi="Times New Roman" w:cs="Times New Roman"/>
                <w:bCs/>
              </w:rPr>
              <w:t>розглянути поняття «відновні практики», «відновний підхід»</w:t>
            </w:r>
            <w:r>
              <w:rPr>
                <w:rFonts w:ascii="Times New Roman" w:eastAsia="Times New Roman" w:hAnsi="Times New Roman" w:cs="Times New Roman"/>
                <w:bCs/>
              </w:rPr>
              <w:t xml:space="preserve">, </w:t>
            </w:r>
            <w:r w:rsidRPr="00D218F5">
              <w:rPr>
                <w:rFonts w:ascii="Times New Roman" w:eastAsia="Times New Roman" w:hAnsi="Times New Roman" w:cs="Times New Roman"/>
                <w:bCs/>
              </w:rPr>
              <w:t>класифікацію відновних практик за сферами їх впровадження, а також</w:t>
            </w:r>
            <w:r>
              <w:rPr>
                <w:rFonts w:ascii="Times New Roman" w:eastAsia="Times New Roman" w:hAnsi="Times New Roman" w:cs="Times New Roman"/>
                <w:bCs/>
              </w:rPr>
              <w:t xml:space="preserve"> </w:t>
            </w:r>
            <w:r w:rsidRPr="00D218F5">
              <w:rPr>
                <w:rFonts w:ascii="Times New Roman" w:eastAsia="Times New Roman" w:hAnsi="Times New Roman" w:cs="Times New Roman"/>
                <w:bCs/>
              </w:rPr>
              <w:t>проаналізувати їх соціально-педагогічний потенціал, особливості застосування</w:t>
            </w:r>
            <w:r>
              <w:rPr>
                <w:rFonts w:ascii="Times New Roman" w:eastAsia="Times New Roman" w:hAnsi="Times New Roman" w:cs="Times New Roman"/>
                <w:bCs/>
              </w:rPr>
              <w:t xml:space="preserve"> </w:t>
            </w:r>
            <w:r w:rsidRPr="00D218F5">
              <w:rPr>
                <w:rFonts w:ascii="Times New Roman" w:eastAsia="Times New Roman" w:hAnsi="Times New Roman" w:cs="Times New Roman"/>
                <w:bCs/>
              </w:rPr>
              <w:t>та переваги в роботі з дітьми і дорослими;</w:t>
            </w:r>
            <w:r>
              <w:rPr>
                <w:rFonts w:ascii="Times New Roman" w:eastAsia="Times New Roman" w:hAnsi="Times New Roman" w:cs="Times New Roman"/>
                <w:bCs/>
              </w:rPr>
              <w:t xml:space="preserve"> </w:t>
            </w:r>
            <w:r w:rsidRPr="00D218F5">
              <w:rPr>
                <w:rFonts w:ascii="Times New Roman" w:eastAsia="Times New Roman" w:hAnsi="Times New Roman" w:cs="Times New Roman"/>
                <w:bCs/>
              </w:rPr>
              <w:t>- ознайомити з цінностями, принципами, процедурою та перевагами</w:t>
            </w:r>
            <w:r>
              <w:rPr>
                <w:rFonts w:ascii="Times New Roman" w:eastAsia="Times New Roman" w:hAnsi="Times New Roman" w:cs="Times New Roman"/>
                <w:bCs/>
              </w:rPr>
              <w:t xml:space="preserve"> </w:t>
            </w:r>
            <w:r w:rsidRPr="00D218F5">
              <w:rPr>
                <w:rFonts w:ascii="Times New Roman" w:eastAsia="Times New Roman" w:hAnsi="Times New Roman" w:cs="Times New Roman"/>
                <w:bCs/>
              </w:rPr>
              <w:t>сімейної групової наради та медіації як інструментів вирішення конфліктів, що</w:t>
            </w:r>
            <w:r>
              <w:rPr>
                <w:rFonts w:ascii="Times New Roman" w:eastAsia="Times New Roman" w:hAnsi="Times New Roman" w:cs="Times New Roman"/>
                <w:bCs/>
              </w:rPr>
              <w:t xml:space="preserve"> </w:t>
            </w:r>
            <w:r w:rsidRPr="00D218F5">
              <w:rPr>
                <w:rFonts w:ascii="Times New Roman" w:eastAsia="Times New Roman" w:hAnsi="Times New Roman" w:cs="Times New Roman"/>
                <w:bCs/>
              </w:rPr>
              <w:t>базуються на врахуванні інтересів сторін та активізації їх особистої</w:t>
            </w:r>
            <w:r>
              <w:rPr>
                <w:rFonts w:ascii="Times New Roman" w:eastAsia="Times New Roman" w:hAnsi="Times New Roman" w:cs="Times New Roman"/>
                <w:bCs/>
              </w:rPr>
              <w:t xml:space="preserve"> </w:t>
            </w:r>
            <w:r w:rsidRPr="00D218F5">
              <w:rPr>
                <w:rFonts w:ascii="Times New Roman" w:eastAsia="Times New Roman" w:hAnsi="Times New Roman" w:cs="Times New Roman"/>
                <w:bCs/>
              </w:rPr>
              <w:t>відповідальності за вирішення конфліктної ситуації;</w:t>
            </w:r>
            <w:r>
              <w:rPr>
                <w:rFonts w:ascii="Times New Roman" w:eastAsia="Times New Roman" w:hAnsi="Times New Roman" w:cs="Times New Roman"/>
                <w:bCs/>
              </w:rPr>
              <w:t xml:space="preserve"> </w:t>
            </w:r>
            <w:r w:rsidRPr="00D218F5">
              <w:rPr>
                <w:rFonts w:ascii="Times New Roman" w:eastAsia="Times New Roman" w:hAnsi="Times New Roman" w:cs="Times New Roman"/>
                <w:bCs/>
              </w:rPr>
              <w:t xml:space="preserve"> сформувати/розвивати уміння і навички застосування технік</w:t>
            </w:r>
            <w:r>
              <w:rPr>
                <w:rFonts w:ascii="Times New Roman" w:eastAsia="Times New Roman" w:hAnsi="Times New Roman" w:cs="Times New Roman"/>
                <w:bCs/>
              </w:rPr>
              <w:t xml:space="preserve"> </w:t>
            </w:r>
            <w:r w:rsidRPr="00D218F5">
              <w:rPr>
                <w:rFonts w:ascii="Times New Roman" w:eastAsia="Times New Roman" w:hAnsi="Times New Roman" w:cs="Times New Roman"/>
                <w:bCs/>
              </w:rPr>
              <w:t>відновлювальної комунікації та ефективного зворотного зв’язку у взаємодії з</w:t>
            </w:r>
            <w:r>
              <w:rPr>
                <w:rFonts w:ascii="Times New Roman" w:eastAsia="Times New Roman" w:hAnsi="Times New Roman" w:cs="Times New Roman"/>
                <w:bCs/>
              </w:rPr>
              <w:t xml:space="preserve"> </w:t>
            </w:r>
            <w:r w:rsidRPr="00D218F5">
              <w:rPr>
                <w:rFonts w:ascii="Times New Roman" w:eastAsia="Times New Roman" w:hAnsi="Times New Roman" w:cs="Times New Roman"/>
                <w:bCs/>
              </w:rPr>
              <w:t>різними цільовими групами</w:t>
            </w:r>
          </w:p>
          <w:p w:rsidR="007D3295" w:rsidRPr="008D0B8A" w:rsidRDefault="007D3295" w:rsidP="006D5B2C">
            <w:pPr>
              <w:spacing w:after="0" w:line="240" w:lineRule="auto"/>
              <w:ind w:firstLine="734"/>
              <w:jc w:val="both"/>
              <w:rPr>
                <w:rFonts w:ascii="Times New Roman" w:eastAsia="Times New Roman" w:hAnsi="Times New Roman" w:cs="Times New Roman"/>
                <w:bCs/>
              </w:rPr>
            </w:pPr>
            <w:r w:rsidRPr="00435521">
              <w:rPr>
                <w:rFonts w:ascii="Times New Roman" w:eastAsia="Times New Roman" w:hAnsi="Times New Roman" w:cs="Times New Roman"/>
                <w:bCs/>
                <w:u w:val="single"/>
              </w:rPr>
              <w:t>Очікувані результати</w:t>
            </w:r>
            <w:r w:rsidRPr="00D218F5">
              <w:rPr>
                <w:rFonts w:ascii="Times New Roman" w:eastAsia="Times New Roman" w:hAnsi="Times New Roman" w:cs="Times New Roman"/>
                <w:bCs/>
              </w:rPr>
              <w:t>: слухачі</w:t>
            </w:r>
            <w:r>
              <w:rPr>
                <w:rFonts w:ascii="Times New Roman" w:eastAsia="Times New Roman" w:hAnsi="Times New Roman" w:cs="Times New Roman"/>
                <w:bCs/>
              </w:rPr>
              <w:t xml:space="preserve"> оволодіють вміннями </w:t>
            </w:r>
            <w:r w:rsidRPr="00435521">
              <w:rPr>
                <w:rFonts w:ascii="Times New Roman" w:eastAsia="Times New Roman" w:hAnsi="Times New Roman" w:cs="Times New Roman"/>
                <w:bCs/>
              </w:rPr>
              <w:t xml:space="preserve">застосовувати відновний підхід, відновні практики та техніки </w:t>
            </w:r>
            <w:r w:rsidRPr="00435521">
              <w:rPr>
                <w:rFonts w:ascii="Times New Roman" w:eastAsia="Times New Roman" w:hAnsi="Times New Roman" w:cs="Times New Roman"/>
                <w:bCs/>
              </w:rPr>
              <w:lastRenderedPageBreak/>
              <w:t>відновлювальної комунікації в професійній діяльності, зокрема, для вирішення або профілактики конфліктів; правила своєчасного відновлення/стабілізації емоційного стану у взаємодії з різними цільовими групами; - використовувати та обґрунтовувати ресурсні можливості відновних практик для профілактики та вирішення конфліктів мирним шляхом у відповідних функціональних зонах професійної діяльності.</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7D3295" w:rsidRPr="00D55706" w:rsidRDefault="007D3295" w:rsidP="007D3295">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90</w:t>
            </w:r>
          </w:p>
        </w:tc>
        <w:tc>
          <w:tcPr>
            <w:tcW w:w="1875" w:type="dxa"/>
          </w:tcPr>
          <w:p w:rsidR="007D3295" w:rsidRPr="00561AC8" w:rsidRDefault="007D3295" w:rsidP="007D3295">
            <w:pPr>
              <w:spacing w:after="0" w:line="240" w:lineRule="auto"/>
              <w:jc w:val="center"/>
              <w:rPr>
                <w:rFonts w:ascii="Times New Roman" w:hAnsi="Times New Roman"/>
              </w:rPr>
            </w:pPr>
            <w:proofErr w:type="spellStart"/>
            <w:r>
              <w:rPr>
                <w:rFonts w:ascii="Times New Roman" w:hAnsi="Times New Roman"/>
              </w:rPr>
              <w:t>Малєєв</w:t>
            </w:r>
            <w:proofErr w:type="spellEnd"/>
            <w:r>
              <w:rPr>
                <w:rFonts w:ascii="Times New Roman" w:hAnsi="Times New Roman"/>
              </w:rPr>
              <w:t xml:space="preserve"> Д.В.</w:t>
            </w:r>
          </w:p>
        </w:tc>
      </w:tr>
      <w:tr w:rsidR="006D5B2C" w:rsidRPr="00561AC8" w:rsidTr="006D5B2C">
        <w:tc>
          <w:tcPr>
            <w:tcW w:w="14481" w:type="dxa"/>
            <w:gridSpan w:val="6"/>
            <w:shd w:val="clear" w:color="auto" w:fill="FFFF00"/>
          </w:tcPr>
          <w:p w:rsidR="006D5B2C" w:rsidRPr="006D5B2C" w:rsidRDefault="006D5B2C" w:rsidP="007D3295">
            <w:pPr>
              <w:spacing w:after="0" w:line="240" w:lineRule="auto"/>
              <w:jc w:val="center"/>
              <w:rPr>
                <w:rFonts w:ascii="Times New Roman" w:hAnsi="Times New Roman"/>
                <w:b/>
              </w:rPr>
            </w:pPr>
            <w:r>
              <w:rPr>
                <w:rFonts w:ascii="Times New Roman" w:hAnsi="Times New Roman"/>
                <w:b/>
              </w:rPr>
              <w:lastRenderedPageBreak/>
              <w:t>УПРАВЛІННЯ ПРОБЛЕМАМИ ПЛЮС</w:t>
            </w:r>
          </w:p>
        </w:tc>
      </w:tr>
      <w:tr w:rsidR="006D5B2C" w:rsidRPr="00561AC8" w:rsidTr="00C7533C">
        <w:tc>
          <w:tcPr>
            <w:tcW w:w="840" w:type="dxa"/>
          </w:tcPr>
          <w:p w:rsidR="006D5B2C" w:rsidRDefault="006D5B2C" w:rsidP="006D5B2C">
            <w:pPr>
              <w:spacing w:after="0" w:line="240" w:lineRule="auto"/>
              <w:rPr>
                <w:rFonts w:ascii="Times New Roman" w:hAnsi="Times New Roman"/>
              </w:rPr>
            </w:pPr>
            <w:r>
              <w:rPr>
                <w:rFonts w:ascii="Times New Roman" w:hAnsi="Times New Roman"/>
              </w:rPr>
              <w:t>УП+</w:t>
            </w:r>
          </w:p>
        </w:tc>
        <w:tc>
          <w:tcPr>
            <w:tcW w:w="1849" w:type="dxa"/>
          </w:tcPr>
          <w:p w:rsidR="006D5B2C" w:rsidRPr="006D5B2C" w:rsidRDefault="006D5B2C" w:rsidP="006D5B2C">
            <w:pPr>
              <w:spacing w:after="0" w:line="240" w:lineRule="auto"/>
              <w:jc w:val="center"/>
              <w:rPr>
                <w:rFonts w:ascii="Times New Roman" w:hAnsi="Times New Roman"/>
                <w:b/>
                <w:i/>
              </w:rPr>
            </w:pPr>
            <w:r w:rsidRPr="006D5B2C">
              <w:rPr>
                <w:rFonts w:ascii="Times New Roman" w:hAnsi="Times New Roman" w:cs="Times New Roman"/>
                <w:i/>
              </w:rPr>
              <w:t>Фахівці психологічної служби закладів освіти та навчально-реабілітаційних центрів, педагогічні працівники, соціальні працівники, фахівці допоміжних професій</w:t>
            </w:r>
          </w:p>
        </w:tc>
        <w:tc>
          <w:tcPr>
            <w:tcW w:w="1985" w:type="dxa"/>
          </w:tcPr>
          <w:p w:rsidR="006D5B2C" w:rsidRPr="00064CCB" w:rsidRDefault="006D5B2C" w:rsidP="006D5B2C">
            <w:pPr>
              <w:spacing w:after="0" w:line="240" w:lineRule="auto"/>
              <w:jc w:val="center"/>
              <w:rPr>
                <w:rFonts w:ascii="Times New Roman" w:hAnsi="Times New Roman"/>
                <w:b/>
              </w:rPr>
            </w:pPr>
            <w:r w:rsidRPr="00064CCB">
              <w:rPr>
                <w:rFonts w:ascii="Times New Roman" w:hAnsi="Times New Roman" w:cs="Times New Roman"/>
              </w:rPr>
              <w:t>Дуальна (очна/ дистанційна/ змішана)</w:t>
            </w:r>
          </w:p>
        </w:tc>
        <w:tc>
          <w:tcPr>
            <w:tcW w:w="6949" w:type="dxa"/>
            <w:tcMar>
              <w:top w:w="100" w:type="dxa"/>
              <w:left w:w="100" w:type="dxa"/>
              <w:bottom w:w="100" w:type="dxa"/>
              <w:right w:w="100" w:type="dxa"/>
            </w:tcMar>
          </w:tcPr>
          <w:p w:rsidR="006D5B2C" w:rsidRPr="00561AC8" w:rsidRDefault="006D5B2C" w:rsidP="006D5B2C">
            <w:pPr>
              <w:spacing w:after="0" w:line="240" w:lineRule="auto"/>
              <w:jc w:val="center"/>
              <w:rPr>
                <w:rFonts w:ascii="Times New Roman" w:hAnsi="Times New Roman"/>
                <w:b/>
              </w:rPr>
            </w:pPr>
            <w:r w:rsidRPr="00141AEC">
              <w:rPr>
                <w:rFonts w:ascii="Times New Roman" w:hAnsi="Times New Roman"/>
                <w:b/>
              </w:rPr>
              <w:t>Підготовк</w:t>
            </w:r>
            <w:r>
              <w:rPr>
                <w:rFonts w:ascii="Times New Roman" w:hAnsi="Times New Roman"/>
                <w:b/>
              </w:rPr>
              <w:t xml:space="preserve">а </w:t>
            </w:r>
            <w:r w:rsidRPr="00141AEC">
              <w:rPr>
                <w:rFonts w:ascii="Times New Roman" w:hAnsi="Times New Roman"/>
                <w:b/>
              </w:rPr>
              <w:t xml:space="preserve"> консультантів за програмою «Управління проблемами плюс»</w:t>
            </w:r>
          </w:p>
          <w:p w:rsidR="006D5B2C" w:rsidRPr="00561AC8" w:rsidRDefault="006D5B2C" w:rsidP="006D5B2C">
            <w:pPr>
              <w:spacing w:after="0" w:line="240" w:lineRule="auto"/>
              <w:ind w:firstLine="598"/>
              <w:jc w:val="both"/>
              <w:rPr>
                <w:rFonts w:ascii="Times New Roman" w:hAnsi="Times New Roman"/>
              </w:rPr>
            </w:pPr>
            <w:r>
              <w:rPr>
                <w:rFonts w:ascii="Times New Roman" w:hAnsi="Times New Roman"/>
              </w:rPr>
              <w:t>О</w:t>
            </w:r>
            <w:r w:rsidRPr="00141AEC">
              <w:rPr>
                <w:rFonts w:ascii="Times New Roman" w:hAnsi="Times New Roman"/>
              </w:rPr>
              <w:t>світня програма підготовки консультантів програми «Управління проблемами плюс» (далі Програма) полягає в підготовці фахівців для заповнення прогалин у сфері охорони психічного здоров’я, введення в практику стандартів надання консультативної допомоги та впровадження психологічних інтервенцій низької інтенсивності у роботі з людьми, які опинилися в тяжких життєвих обставинах (члени освітнього процесу, батьки, місцеві мешканці)</w:t>
            </w:r>
            <w:r w:rsidRPr="00561AC8">
              <w:rPr>
                <w:rFonts w:ascii="Times New Roman" w:hAnsi="Times New Roman"/>
              </w:rPr>
              <w:t>.</w:t>
            </w:r>
          </w:p>
          <w:p w:rsidR="006D5B2C" w:rsidRPr="00561AC8" w:rsidRDefault="006D5B2C" w:rsidP="006D5B2C">
            <w:pPr>
              <w:spacing w:after="0" w:line="240" w:lineRule="auto"/>
              <w:ind w:firstLine="598"/>
              <w:jc w:val="both"/>
              <w:rPr>
                <w:rFonts w:ascii="Times New Roman" w:eastAsia="Times New Roman" w:hAnsi="Times New Roman" w:cs="Times New Roman"/>
                <w:highlight w:val="white"/>
                <w:u w:val="single"/>
                <w:lang w:eastAsia="ru-RU"/>
              </w:rPr>
            </w:pPr>
            <w:r w:rsidRPr="00561AC8">
              <w:rPr>
                <w:rFonts w:ascii="Times New Roman" w:eastAsia="Times New Roman" w:hAnsi="Times New Roman" w:cs="Times New Roman"/>
                <w:highlight w:val="white"/>
                <w:u w:val="single"/>
                <w:lang w:eastAsia="ru-RU"/>
              </w:rPr>
              <w:t>Мета:</w:t>
            </w:r>
            <w:r w:rsidRPr="00561AC8">
              <w:rPr>
                <w:rFonts w:ascii="Times New Roman" w:eastAsia="Times New Roman" w:hAnsi="Times New Roman" w:cs="Times New Roman"/>
                <w:highlight w:val="white"/>
                <w:lang w:eastAsia="ru-RU"/>
              </w:rPr>
              <w:t xml:space="preserve"> </w:t>
            </w:r>
            <w:r w:rsidRPr="00CA7CBC">
              <w:rPr>
                <w:rFonts w:ascii="Times New Roman" w:hAnsi="Times New Roman"/>
              </w:rPr>
              <w:t>Підвищення методичного та практичного рівнів професійної компетентності педагогічних працівників, фахівців, допоміжних професій, щодо надання психологічних інтервенцій низької інтенсивності у роботі з дорослими, а саме: членами освітнього процесу, батьками, місцевими мешканцями</w:t>
            </w:r>
            <w:r w:rsidRPr="00561AC8">
              <w:rPr>
                <w:rFonts w:ascii="Times New Roman" w:hAnsi="Times New Roman"/>
              </w:rPr>
              <w:t>.</w:t>
            </w:r>
          </w:p>
          <w:p w:rsidR="006D5B2C" w:rsidRPr="00561AC8" w:rsidRDefault="006D5B2C" w:rsidP="006D5B2C">
            <w:pPr>
              <w:spacing w:after="0" w:line="240" w:lineRule="auto"/>
              <w:ind w:firstLine="598"/>
              <w:jc w:val="both"/>
              <w:rPr>
                <w:rFonts w:ascii="Times New Roman" w:eastAsia="Times New Roman" w:hAnsi="Times New Roman" w:cs="Times New Roman"/>
                <w:highlight w:val="white"/>
                <w:u w:val="single"/>
                <w:lang w:eastAsia="ru-RU"/>
              </w:rPr>
            </w:pPr>
            <w:r w:rsidRPr="00561AC8">
              <w:rPr>
                <w:rFonts w:ascii="Times New Roman" w:eastAsia="Times New Roman" w:hAnsi="Times New Roman" w:cs="Times New Roman"/>
                <w:highlight w:val="white"/>
                <w:u w:val="single"/>
                <w:lang w:eastAsia="ru-RU"/>
              </w:rPr>
              <w:t>Завдання:</w:t>
            </w:r>
            <w:r w:rsidRPr="00561AC8">
              <w:rPr>
                <w:rFonts w:ascii="Times New Roman" w:eastAsia="Times New Roman" w:hAnsi="Times New Roman" w:cs="Times New Roman"/>
                <w:highlight w:val="white"/>
                <w:lang w:eastAsia="ru-RU"/>
              </w:rPr>
              <w:t xml:space="preserve"> </w:t>
            </w:r>
            <w:r w:rsidRPr="00CA7CBC">
              <w:rPr>
                <w:rFonts w:ascii="Times New Roman" w:hAnsi="Times New Roman"/>
              </w:rPr>
              <w:t>набу</w:t>
            </w:r>
            <w:r>
              <w:rPr>
                <w:rFonts w:ascii="Times New Roman" w:hAnsi="Times New Roman"/>
              </w:rPr>
              <w:t>ття</w:t>
            </w:r>
            <w:r w:rsidRPr="00CA7CBC">
              <w:rPr>
                <w:rFonts w:ascii="Times New Roman" w:hAnsi="Times New Roman"/>
              </w:rPr>
              <w:t xml:space="preserve"> практичних навичок консультування та підвищ</w:t>
            </w:r>
            <w:r>
              <w:rPr>
                <w:rFonts w:ascii="Times New Roman" w:hAnsi="Times New Roman"/>
              </w:rPr>
              <w:t>ення</w:t>
            </w:r>
            <w:r w:rsidRPr="00CA7CBC">
              <w:rPr>
                <w:rFonts w:ascii="Times New Roman" w:hAnsi="Times New Roman"/>
              </w:rPr>
              <w:t xml:space="preserve"> обізнан</w:t>
            </w:r>
            <w:r>
              <w:rPr>
                <w:rFonts w:ascii="Times New Roman" w:hAnsi="Times New Roman"/>
              </w:rPr>
              <w:t>о</w:t>
            </w:r>
            <w:r w:rsidRPr="00CA7CBC">
              <w:rPr>
                <w:rFonts w:ascii="Times New Roman" w:hAnsi="Times New Roman"/>
              </w:rPr>
              <w:t>ст</w:t>
            </w:r>
            <w:r>
              <w:rPr>
                <w:rFonts w:ascii="Times New Roman" w:hAnsi="Times New Roman"/>
              </w:rPr>
              <w:t>і</w:t>
            </w:r>
            <w:r w:rsidRPr="00CA7CBC">
              <w:rPr>
                <w:rFonts w:ascii="Times New Roman" w:hAnsi="Times New Roman"/>
              </w:rPr>
              <w:t xml:space="preserve"> у сфері психічного здоров’я</w:t>
            </w:r>
            <w:r>
              <w:rPr>
                <w:rFonts w:ascii="Times New Roman" w:hAnsi="Times New Roman"/>
              </w:rPr>
              <w:t xml:space="preserve"> шляхом участі</w:t>
            </w:r>
            <w:r w:rsidRPr="00CA7CBC">
              <w:rPr>
                <w:rFonts w:ascii="Times New Roman" w:hAnsi="Times New Roman"/>
              </w:rPr>
              <w:t xml:space="preserve"> </w:t>
            </w:r>
            <w:r>
              <w:rPr>
                <w:rFonts w:ascii="Times New Roman" w:hAnsi="Times New Roman"/>
              </w:rPr>
              <w:t xml:space="preserve">в </w:t>
            </w:r>
            <w:r w:rsidRPr="00CA7CBC">
              <w:rPr>
                <w:rFonts w:ascii="Times New Roman" w:hAnsi="Times New Roman"/>
              </w:rPr>
              <w:t xml:space="preserve">групових та індивідуальних </w:t>
            </w:r>
            <w:proofErr w:type="spellStart"/>
            <w:r w:rsidRPr="00CA7CBC">
              <w:rPr>
                <w:rFonts w:ascii="Times New Roman" w:hAnsi="Times New Roman"/>
              </w:rPr>
              <w:t>супервізі</w:t>
            </w:r>
            <w:r>
              <w:rPr>
                <w:rFonts w:ascii="Times New Roman" w:hAnsi="Times New Roman"/>
              </w:rPr>
              <w:t>ях</w:t>
            </w:r>
            <w:proofErr w:type="spellEnd"/>
            <w:r>
              <w:rPr>
                <w:rFonts w:ascii="Times New Roman" w:hAnsi="Times New Roman"/>
              </w:rPr>
              <w:t xml:space="preserve">; </w:t>
            </w:r>
            <w:r w:rsidRPr="00CA7CBC">
              <w:rPr>
                <w:rFonts w:ascii="Times New Roman" w:hAnsi="Times New Roman"/>
              </w:rPr>
              <w:t>покращення технічної підготовки консультантів, створення професійної спільноти даних фахівців; проведення індивідуальних сесій із клієнтами (члени освітнього процесу, батьки, члени сімей, які опинилися в тяжких життєвих обставинах) за програмою «Управління проблемами плюс» задля набуття практичного досвіду ведення інтервенції та надання психологічних послуг дорослому населенню</w:t>
            </w:r>
            <w:r w:rsidRPr="00561AC8">
              <w:rPr>
                <w:rFonts w:ascii="Times New Roman" w:hAnsi="Times New Roman"/>
              </w:rPr>
              <w:t>.</w:t>
            </w:r>
          </w:p>
          <w:p w:rsidR="006D5B2C" w:rsidRDefault="006D5B2C" w:rsidP="006D5B2C">
            <w:pPr>
              <w:spacing w:after="0" w:line="240" w:lineRule="auto"/>
              <w:ind w:firstLine="598"/>
              <w:jc w:val="both"/>
              <w:rPr>
                <w:rFonts w:ascii="Times New Roman" w:hAnsi="Times New Roman"/>
              </w:rPr>
            </w:pPr>
            <w:r w:rsidRPr="00C73D4E">
              <w:rPr>
                <w:rFonts w:ascii="Times New Roman" w:hAnsi="Times New Roman"/>
              </w:rPr>
              <w:t>Реалізація завдань Програми здійснюється у форматах: очного та онлайн тренінгового навчання</w:t>
            </w:r>
            <w:r>
              <w:rPr>
                <w:rFonts w:ascii="Times New Roman" w:hAnsi="Times New Roman"/>
              </w:rPr>
              <w:t>.</w:t>
            </w:r>
          </w:p>
          <w:p w:rsidR="006D5B2C" w:rsidRPr="00C73D4E" w:rsidRDefault="006D5B2C" w:rsidP="006D5B2C">
            <w:pPr>
              <w:spacing w:after="0" w:line="240" w:lineRule="auto"/>
              <w:ind w:firstLine="598"/>
              <w:jc w:val="both"/>
              <w:rPr>
                <w:rFonts w:ascii="Times New Roman" w:hAnsi="Times New Roman"/>
              </w:rPr>
            </w:pPr>
            <w:r w:rsidRPr="00561AC8">
              <w:rPr>
                <w:rFonts w:ascii="Times New Roman" w:eastAsia="Times New Roman" w:hAnsi="Times New Roman" w:cs="Times New Roman"/>
                <w:highlight w:val="white"/>
                <w:u w:val="single"/>
                <w:lang w:eastAsia="ru-RU"/>
              </w:rPr>
              <w:t>Очікувані результати</w:t>
            </w:r>
            <w:r w:rsidRPr="00064CCB">
              <w:rPr>
                <w:rFonts w:ascii="Times New Roman" w:eastAsia="Times New Roman" w:hAnsi="Times New Roman" w:cs="Times New Roman"/>
                <w:highlight w:val="white"/>
                <w:lang w:eastAsia="ru-RU"/>
              </w:rPr>
              <w:t xml:space="preserve">: </w:t>
            </w:r>
            <w:r w:rsidRPr="00064CCB">
              <w:rPr>
                <w:rFonts w:ascii="Times New Roman" w:hAnsi="Times New Roman"/>
              </w:rPr>
              <w:t xml:space="preserve">підвищення знань з розвитку емоційного благополуччя особистості в умовах несприятливих життєвих обставин; </w:t>
            </w:r>
            <w:r w:rsidRPr="00064CCB">
              <w:rPr>
                <w:rFonts w:ascii="Times New Roman" w:hAnsi="Times New Roman"/>
              </w:rPr>
              <w:lastRenderedPageBreak/>
              <w:t>формування умінь базової допомоги дорослим у стані стресу та емоційного напруження; набуття досвіду консультанта програми «Управління проблемами плюс» комплексного застосування стратегій «Управління проблемами +» при веденні трьох кейсів клієнтів</w:t>
            </w:r>
            <w:r>
              <w:rPr>
                <w:rFonts w:ascii="Times New Roman" w:hAnsi="Times New Roman"/>
              </w:rPr>
              <w:t>.</w:t>
            </w:r>
          </w:p>
          <w:p w:rsidR="006D5B2C" w:rsidRPr="00435521" w:rsidRDefault="006D5B2C" w:rsidP="006D5B2C">
            <w:pPr>
              <w:spacing w:after="0" w:line="240" w:lineRule="auto"/>
              <w:ind w:firstLine="598"/>
              <w:jc w:val="both"/>
              <w:rPr>
                <w:rFonts w:ascii="Times New Roman" w:hAnsi="Times New Roman"/>
                <w:iCs/>
              </w:rPr>
            </w:pPr>
            <w:r w:rsidRPr="00435521">
              <w:rPr>
                <w:rFonts w:ascii="Times New Roman" w:hAnsi="Times New Roman"/>
                <w:iCs/>
              </w:rPr>
              <w:t xml:space="preserve">За результатами опанування освітньої програми слухачі отримують свідоцтво про навчання встановленого зразка </w:t>
            </w:r>
            <w:proofErr w:type="spellStart"/>
            <w:r w:rsidRPr="00435521">
              <w:rPr>
                <w:rFonts w:ascii="Times New Roman" w:hAnsi="Times New Roman"/>
                <w:iCs/>
              </w:rPr>
              <w:t>облІППО</w:t>
            </w:r>
            <w:proofErr w:type="spellEnd"/>
            <w:r w:rsidRPr="00435521">
              <w:rPr>
                <w:rFonts w:ascii="Times New Roman" w:hAnsi="Times New Roman"/>
                <w:iCs/>
              </w:rPr>
              <w:t xml:space="preserve"> та сертифікат консультанта програми «Управління проблемами плюс», який є дійсним при наявності відповідного свідоцтва про навчання.</w:t>
            </w:r>
          </w:p>
        </w:tc>
        <w:tc>
          <w:tcPr>
            <w:tcW w:w="983" w:type="dxa"/>
          </w:tcPr>
          <w:p w:rsidR="006D5B2C" w:rsidRPr="00561AC8" w:rsidRDefault="006D5B2C" w:rsidP="006D5B2C">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lastRenderedPageBreak/>
              <w:t>90</w:t>
            </w:r>
          </w:p>
          <w:p w:rsidR="006D5B2C" w:rsidRPr="00561AC8" w:rsidRDefault="006D5B2C" w:rsidP="006D5B2C">
            <w:pPr>
              <w:spacing w:after="0" w:line="240" w:lineRule="auto"/>
              <w:jc w:val="center"/>
              <w:rPr>
                <w:rFonts w:ascii="Times New Roman" w:hAnsi="Times New Roman"/>
              </w:rPr>
            </w:pPr>
            <w:r w:rsidRPr="00561AC8">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6</w:t>
            </w:r>
            <w:r w:rsidRPr="00561AC8">
              <w:rPr>
                <w:rFonts w:ascii="Times New Roman" w:eastAsia="Times New Roman" w:hAnsi="Times New Roman" w:cs="Times New Roman"/>
                <w:color w:val="000000"/>
                <w:lang w:eastAsia="uk-UA"/>
              </w:rPr>
              <w:t xml:space="preserve"> днів</w:t>
            </w:r>
            <w:r>
              <w:rPr>
                <w:rFonts w:ascii="Times New Roman" w:eastAsia="Times New Roman" w:hAnsi="Times New Roman" w:cs="Times New Roman"/>
                <w:color w:val="000000"/>
                <w:lang w:eastAsia="uk-UA"/>
              </w:rPr>
              <w:t xml:space="preserve"> + </w:t>
            </w:r>
            <w:proofErr w:type="spellStart"/>
            <w:r>
              <w:rPr>
                <w:rFonts w:ascii="Times New Roman" w:eastAsia="Times New Roman" w:hAnsi="Times New Roman" w:cs="Times New Roman"/>
                <w:color w:val="000000"/>
                <w:lang w:eastAsia="uk-UA"/>
              </w:rPr>
              <w:t>супервізії</w:t>
            </w:r>
            <w:proofErr w:type="spellEnd"/>
            <w:r w:rsidRPr="00561AC8">
              <w:rPr>
                <w:rFonts w:ascii="Times New Roman" w:eastAsia="Times New Roman" w:hAnsi="Times New Roman" w:cs="Times New Roman"/>
                <w:color w:val="000000"/>
                <w:lang w:eastAsia="uk-UA"/>
              </w:rPr>
              <w:t>)</w:t>
            </w:r>
          </w:p>
        </w:tc>
        <w:tc>
          <w:tcPr>
            <w:tcW w:w="1875" w:type="dxa"/>
          </w:tcPr>
          <w:p w:rsidR="006D5B2C" w:rsidRPr="00561AC8" w:rsidRDefault="006D5B2C" w:rsidP="006D5B2C">
            <w:pPr>
              <w:spacing w:after="0" w:line="240" w:lineRule="auto"/>
              <w:jc w:val="center"/>
              <w:rPr>
                <w:rFonts w:ascii="Times New Roman" w:hAnsi="Times New Roman"/>
              </w:rPr>
            </w:pPr>
            <w:proofErr w:type="spellStart"/>
            <w:r>
              <w:rPr>
                <w:rFonts w:ascii="Times New Roman" w:hAnsi="Times New Roman"/>
              </w:rPr>
              <w:t>Поуль</w:t>
            </w:r>
            <w:proofErr w:type="spellEnd"/>
            <w:r>
              <w:rPr>
                <w:rFonts w:ascii="Times New Roman" w:hAnsi="Times New Roman"/>
              </w:rPr>
              <w:t xml:space="preserve"> В.С.</w:t>
            </w:r>
            <w:r>
              <w:rPr>
                <w:rFonts w:ascii="Times New Roman" w:hAnsi="Times New Roman"/>
              </w:rPr>
              <w:br/>
            </w:r>
            <w:proofErr w:type="spellStart"/>
            <w:r>
              <w:rPr>
                <w:rFonts w:ascii="Times New Roman" w:hAnsi="Times New Roman"/>
              </w:rPr>
              <w:t>Кадук</w:t>
            </w:r>
            <w:proofErr w:type="spellEnd"/>
            <w:r>
              <w:rPr>
                <w:rFonts w:ascii="Times New Roman" w:hAnsi="Times New Roman"/>
              </w:rPr>
              <w:t xml:space="preserve"> О.М.</w:t>
            </w:r>
          </w:p>
        </w:tc>
      </w:tr>
      <w:tr w:rsidR="006D5B2C" w:rsidRPr="00561AC8" w:rsidTr="006D5B2C">
        <w:tc>
          <w:tcPr>
            <w:tcW w:w="14481" w:type="dxa"/>
            <w:gridSpan w:val="6"/>
            <w:shd w:val="clear" w:color="auto" w:fill="FFFF00"/>
          </w:tcPr>
          <w:p w:rsidR="006D5B2C" w:rsidRDefault="006D5B2C" w:rsidP="006D5B2C">
            <w:pPr>
              <w:spacing w:after="0" w:line="240" w:lineRule="auto"/>
              <w:jc w:val="center"/>
              <w:rPr>
                <w:rFonts w:ascii="Times New Roman" w:hAnsi="Times New Roman"/>
              </w:rPr>
            </w:pPr>
            <w:r w:rsidRPr="006D5B2C">
              <w:rPr>
                <w:rFonts w:ascii="Times New Roman" w:eastAsia="Calibri" w:hAnsi="Times New Roman" w:cs="Times New Roman"/>
                <w:b/>
                <w:bCs/>
              </w:rPr>
              <w:lastRenderedPageBreak/>
              <w:t>О</w:t>
            </w:r>
            <w:r>
              <w:rPr>
                <w:rFonts w:ascii="Times New Roman" w:eastAsia="Calibri" w:hAnsi="Times New Roman" w:cs="Times New Roman"/>
                <w:b/>
                <w:bCs/>
              </w:rPr>
              <w:t>СВІТНЯ ПРОГРАМА НАВЧАННЯ «МЕТОДИКА</w:t>
            </w:r>
            <w:r w:rsidRPr="006D5B2C">
              <w:rPr>
                <w:rFonts w:ascii="Times New Roman" w:eastAsia="Calibri" w:hAnsi="Times New Roman" w:cs="Times New Roman"/>
                <w:b/>
                <w:bCs/>
              </w:rPr>
              <w:t xml:space="preserve"> ECERS-3</w:t>
            </w:r>
            <w:r>
              <w:rPr>
                <w:rFonts w:ascii="Times New Roman" w:eastAsia="Calibri" w:hAnsi="Times New Roman" w:cs="Times New Roman"/>
                <w:b/>
                <w:bCs/>
              </w:rPr>
              <w:t>»</w:t>
            </w:r>
          </w:p>
        </w:tc>
      </w:tr>
      <w:tr w:rsidR="006D5B2C" w:rsidRPr="00561AC8" w:rsidTr="00BD42B3">
        <w:tc>
          <w:tcPr>
            <w:tcW w:w="840" w:type="dxa"/>
          </w:tcPr>
          <w:p w:rsidR="006D5B2C" w:rsidRDefault="006D5B2C" w:rsidP="006D5B2C">
            <w:pPr>
              <w:spacing w:after="0" w:line="240" w:lineRule="auto"/>
              <w:rPr>
                <w:rFonts w:ascii="Times New Roman" w:hAnsi="Times New Roman"/>
              </w:rPr>
            </w:pPr>
            <w:r>
              <w:rPr>
                <w:rFonts w:ascii="Times New Roman" w:hAnsi="Times New Roman"/>
              </w:rPr>
              <w:t>М Е-3</w:t>
            </w:r>
          </w:p>
        </w:tc>
        <w:tc>
          <w:tcPr>
            <w:tcW w:w="1849" w:type="dxa"/>
          </w:tcPr>
          <w:p w:rsidR="006D5B2C" w:rsidRPr="00047F95" w:rsidRDefault="006D5B2C" w:rsidP="006D5B2C">
            <w:pPr>
              <w:spacing w:after="0" w:line="240" w:lineRule="auto"/>
              <w:jc w:val="center"/>
              <w:rPr>
                <w:rFonts w:ascii="Times New Roman" w:hAnsi="Times New Roman" w:cs="Times New Roman"/>
                <w:i/>
              </w:rPr>
            </w:pPr>
            <w:r w:rsidRPr="00047F95">
              <w:rPr>
                <w:rFonts w:ascii="Times New Roman" w:hAnsi="Times New Roman" w:cs="Times New Roman"/>
                <w:i/>
              </w:rPr>
              <w:t>Фахівці з дошкільної освіти відділів освіти, консультанти ЦПРПП, керівники та педагогічні працівники ЗДО</w:t>
            </w:r>
          </w:p>
        </w:tc>
        <w:tc>
          <w:tcPr>
            <w:tcW w:w="1985" w:type="dxa"/>
          </w:tcPr>
          <w:p w:rsidR="006D5B2C" w:rsidRPr="00064CCB" w:rsidRDefault="006D5B2C" w:rsidP="006D5B2C">
            <w:pPr>
              <w:spacing w:after="0" w:line="240" w:lineRule="auto"/>
              <w:jc w:val="center"/>
              <w:rPr>
                <w:rFonts w:ascii="Times New Roman" w:hAnsi="Times New Roman" w:cs="Times New Roman"/>
              </w:rPr>
            </w:pPr>
            <w:r w:rsidRPr="00064CCB">
              <w:rPr>
                <w:rFonts w:ascii="Times New Roman" w:hAnsi="Times New Roman" w:cs="Times New Roman"/>
              </w:rPr>
              <w:t xml:space="preserve">Дуальна </w:t>
            </w:r>
            <w:r w:rsidRPr="00064CCB">
              <w:rPr>
                <w:rFonts w:ascii="Times New Roman" w:hAnsi="Times New Roman" w:cs="Times New Roman"/>
              </w:rPr>
              <w:br/>
              <w:t>(очна/ дистанційна/ змішана)/ корпоративна</w:t>
            </w:r>
          </w:p>
        </w:tc>
        <w:tc>
          <w:tcPr>
            <w:tcW w:w="6949" w:type="dxa"/>
            <w:tcMar>
              <w:top w:w="100" w:type="dxa"/>
              <w:left w:w="100" w:type="dxa"/>
              <w:bottom w:w="100" w:type="dxa"/>
              <w:right w:w="100" w:type="dxa"/>
            </w:tcMar>
          </w:tcPr>
          <w:p w:rsidR="006D5B2C" w:rsidRPr="00064CCB" w:rsidRDefault="006D5B2C" w:rsidP="006D5B2C">
            <w:pPr>
              <w:jc w:val="center"/>
              <w:rPr>
                <w:rFonts w:ascii="Times New Roman" w:hAnsi="Times New Roman" w:cs="Times New Roman"/>
                <w:b/>
                <w:bCs/>
              </w:rPr>
            </w:pPr>
            <w:r w:rsidRPr="00064CCB">
              <w:rPr>
                <w:rFonts w:ascii="Times New Roman" w:hAnsi="Times New Roman" w:cs="Times New Roman"/>
                <w:b/>
                <w:bCs/>
              </w:rPr>
              <w:t xml:space="preserve">Освітня програма навчання «Методика ECERS-3 як практичний інструмент здійснення самооцінки якості освітнього процесу у закладі дошкільної освіти </w:t>
            </w:r>
          </w:p>
          <w:p w:rsidR="006D5B2C" w:rsidRPr="00937D36" w:rsidRDefault="006D5B2C" w:rsidP="006D5B2C">
            <w:pPr>
              <w:spacing w:after="0" w:line="240" w:lineRule="auto"/>
              <w:ind w:firstLine="598"/>
              <w:jc w:val="both"/>
              <w:rPr>
                <w:rFonts w:ascii="Times New Roman" w:hAnsi="Times New Roman"/>
              </w:rPr>
            </w:pPr>
            <w:r w:rsidRPr="00937D36">
              <w:rPr>
                <w:rFonts w:ascii="Times New Roman" w:hAnsi="Times New Roman"/>
                <w:u w:val="single"/>
              </w:rPr>
              <w:t>Мет</w:t>
            </w:r>
            <w:r>
              <w:rPr>
                <w:rFonts w:ascii="Times New Roman" w:hAnsi="Times New Roman"/>
                <w:u w:val="single"/>
              </w:rPr>
              <w:t>а</w:t>
            </w:r>
            <w:r w:rsidRPr="00937D36">
              <w:rPr>
                <w:rFonts w:ascii="Times New Roman" w:hAnsi="Times New Roman"/>
              </w:rPr>
              <w:t xml:space="preserve"> програми є ознайомлення з принципами та особливостями застосування методики ECERS-3 для здійснення самооцінки якості освітнього процесу у закладах дошкільної освіти. Зміст програми складається з теоретичного та практичного опрацювання методики ECERS-3.</w:t>
            </w:r>
          </w:p>
          <w:p w:rsidR="006D5B2C" w:rsidRPr="00937D36" w:rsidRDefault="006D5B2C" w:rsidP="006D5B2C">
            <w:pPr>
              <w:spacing w:after="0" w:line="240" w:lineRule="auto"/>
              <w:ind w:firstLine="598"/>
              <w:jc w:val="both"/>
              <w:rPr>
                <w:rFonts w:ascii="Times New Roman" w:hAnsi="Times New Roman"/>
              </w:rPr>
            </w:pPr>
            <w:r w:rsidRPr="00937D36">
              <w:rPr>
                <w:rFonts w:ascii="Times New Roman" w:hAnsi="Times New Roman"/>
              </w:rPr>
              <w:t xml:space="preserve">Реалізація </w:t>
            </w:r>
            <w:r w:rsidRPr="006D5B2C">
              <w:rPr>
                <w:rFonts w:ascii="Times New Roman" w:hAnsi="Times New Roman"/>
                <w:u w:val="single"/>
              </w:rPr>
              <w:t>завдань</w:t>
            </w:r>
            <w:r w:rsidRPr="00937D36">
              <w:rPr>
                <w:rFonts w:ascii="Times New Roman" w:hAnsi="Times New Roman"/>
              </w:rPr>
              <w:t xml:space="preserve"> Програми здійснюється у форматах: очного/ онлайн тренінгового навчання, на якому слухачі набувають практичних навичок користування методикою ECERS-3 для визначення сильних та слабких сторін освітнього процесу в ЗДО та покращення умов ЗДО для індивідуального розвитку дитини, особливостей планування варіативних форм </w:t>
            </w:r>
            <w:proofErr w:type="spellStart"/>
            <w:r w:rsidRPr="00937D36">
              <w:rPr>
                <w:rFonts w:ascii="Times New Roman" w:hAnsi="Times New Roman"/>
              </w:rPr>
              <w:t>активностей</w:t>
            </w:r>
            <w:proofErr w:type="spellEnd"/>
            <w:r w:rsidRPr="00937D36">
              <w:rPr>
                <w:rFonts w:ascii="Times New Roman" w:hAnsi="Times New Roman"/>
              </w:rPr>
              <w:t xml:space="preserve"> відповідно до запропонованих шкал.</w:t>
            </w:r>
          </w:p>
          <w:p w:rsidR="006D5B2C" w:rsidRPr="006D5B2C" w:rsidRDefault="006D5B2C" w:rsidP="006D5B2C">
            <w:pPr>
              <w:spacing w:after="0" w:line="240" w:lineRule="auto"/>
              <w:ind w:firstLine="598"/>
              <w:jc w:val="both"/>
              <w:rPr>
                <w:rFonts w:ascii="Times New Roman" w:hAnsi="Times New Roman"/>
              </w:rPr>
            </w:pPr>
            <w:r w:rsidRPr="00937D36">
              <w:rPr>
                <w:rFonts w:ascii="Times New Roman" w:hAnsi="Times New Roman"/>
              </w:rPr>
              <w:t>За результатами опанування освітньої програми слухачі отримують спільний сертифікат про навчання встановленого зразка Донецького обласного інституту післядипломної педагогічної освіти та Державної установи «Український інститут розвитку освіти».</w:t>
            </w:r>
          </w:p>
        </w:tc>
        <w:tc>
          <w:tcPr>
            <w:tcW w:w="983" w:type="dxa"/>
          </w:tcPr>
          <w:p w:rsidR="006D5B2C" w:rsidRDefault="006D5B2C" w:rsidP="006D5B2C">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30</w:t>
            </w:r>
          </w:p>
        </w:tc>
        <w:tc>
          <w:tcPr>
            <w:tcW w:w="1875" w:type="dxa"/>
          </w:tcPr>
          <w:p w:rsidR="006D5B2C" w:rsidRDefault="006D5B2C" w:rsidP="006D5B2C">
            <w:pPr>
              <w:spacing w:after="0" w:line="240" w:lineRule="auto"/>
              <w:jc w:val="center"/>
              <w:rPr>
                <w:rFonts w:ascii="Times New Roman" w:hAnsi="Times New Roman"/>
              </w:rPr>
            </w:pPr>
            <w:proofErr w:type="spellStart"/>
            <w:r>
              <w:rPr>
                <w:rFonts w:ascii="Times New Roman" w:hAnsi="Times New Roman"/>
              </w:rPr>
              <w:t>Поуль</w:t>
            </w:r>
            <w:proofErr w:type="spellEnd"/>
            <w:r>
              <w:rPr>
                <w:rFonts w:ascii="Times New Roman" w:hAnsi="Times New Roman"/>
              </w:rPr>
              <w:t xml:space="preserve"> В.С.</w:t>
            </w:r>
          </w:p>
        </w:tc>
      </w:tr>
      <w:tr w:rsidR="00047F95" w:rsidRPr="00561AC8" w:rsidTr="00047F95">
        <w:tc>
          <w:tcPr>
            <w:tcW w:w="14481" w:type="dxa"/>
            <w:gridSpan w:val="6"/>
            <w:shd w:val="clear" w:color="auto" w:fill="FFFF00"/>
          </w:tcPr>
          <w:p w:rsidR="00047F95" w:rsidRPr="00047F95" w:rsidRDefault="00047F95" w:rsidP="006D5B2C">
            <w:pPr>
              <w:spacing w:after="0" w:line="240" w:lineRule="auto"/>
              <w:jc w:val="center"/>
              <w:rPr>
                <w:rFonts w:ascii="Times New Roman" w:hAnsi="Times New Roman"/>
                <w:b/>
              </w:rPr>
            </w:pPr>
            <w:r w:rsidRPr="00047F95">
              <w:rPr>
                <w:rFonts w:ascii="Times New Roman" w:hAnsi="Times New Roman"/>
                <w:b/>
              </w:rPr>
              <w:t>КОНКУРСНИЙ ВІДБІР НА ПОСАДУ КЕРІВНИКА ЗЗСО</w:t>
            </w:r>
          </w:p>
        </w:tc>
      </w:tr>
      <w:tr w:rsidR="00907FC6" w:rsidRPr="00561AC8" w:rsidTr="00D17A8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907FC6" w:rsidRPr="00D55706" w:rsidRDefault="00047F95" w:rsidP="00907FC6">
            <w:pPr>
              <w:spacing w:after="0" w:line="240" w:lineRule="auto"/>
              <w:rPr>
                <w:rFonts w:ascii="Times New Roman" w:eastAsia="Times New Roman" w:hAnsi="Times New Roman" w:cs="Times New Roman"/>
              </w:rPr>
            </w:pPr>
            <w:r>
              <w:rPr>
                <w:rFonts w:ascii="Times New Roman" w:eastAsia="Times New Roman" w:hAnsi="Times New Roman" w:cs="Times New Roman"/>
              </w:rPr>
              <w:t>1-КВ</w:t>
            </w:r>
            <w:bookmarkStart w:id="0" w:name="_GoBack"/>
            <w:bookmarkEnd w:id="0"/>
          </w:p>
          <w:p w:rsidR="00907FC6" w:rsidRPr="00D55706" w:rsidRDefault="00907FC6" w:rsidP="00907FC6">
            <w:pPr>
              <w:spacing w:after="0" w:line="240" w:lineRule="auto"/>
              <w:rPr>
                <w:rFonts w:ascii="Times New Roman" w:eastAsia="Times New Roman" w:hAnsi="Times New Roman" w:cs="Times New Roman"/>
              </w:rPr>
            </w:pPr>
          </w:p>
        </w:tc>
        <w:tc>
          <w:tcPr>
            <w:tcW w:w="1849" w:type="dxa"/>
            <w:tcBorders>
              <w:top w:val="single" w:sz="8" w:space="0" w:color="000000"/>
              <w:left w:val="nil"/>
              <w:bottom w:val="single" w:sz="8" w:space="0" w:color="000000"/>
              <w:right w:val="single" w:sz="8" w:space="0" w:color="000000"/>
            </w:tcBorders>
            <w:shd w:val="clear" w:color="auto" w:fill="auto"/>
          </w:tcPr>
          <w:p w:rsidR="00047F95" w:rsidRPr="00D55706" w:rsidRDefault="00047F95" w:rsidP="00047F9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Педагогічні працівники</w:t>
            </w:r>
            <w:r w:rsidRPr="00D55706">
              <w:rPr>
                <w:rFonts w:ascii="Times New Roman" w:eastAsia="Times New Roman" w:hAnsi="Times New Roman" w:cs="Times New Roman"/>
                <w:i/>
              </w:rPr>
              <w:t xml:space="preserve">, які мають право та бажають взяти участь у </w:t>
            </w:r>
            <w:r w:rsidRPr="00D55706">
              <w:rPr>
                <w:rFonts w:ascii="Times New Roman" w:eastAsia="Times New Roman" w:hAnsi="Times New Roman" w:cs="Times New Roman"/>
                <w:i/>
              </w:rPr>
              <w:lastRenderedPageBreak/>
              <w:t>конкурсному відборі на посаду керівника закладу загальної середньої освіти</w:t>
            </w:r>
          </w:p>
          <w:p w:rsidR="00907FC6" w:rsidRPr="00D55706" w:rsidRDefault="00907FC6" w:rsidP="00907FC6">
            <w:pPr>
              <w:spacing w:after="0" w:line="240" w:lineRule="auto"/>
              <w:jc w:val="center"/>
              <w:rPr>
                <w:rFonts w:ascii="Times New Roman" w:eastAsia="Times New Roman" w:hAnsi="Times New Roman" w:cs="Times New Roman"/>
              </w:rPr>
            </w:pPr>
          </w:p>
        </w:tc>
        <w:tc>
          <w:tcPr>
            <w:tcW w:w="1985" w:type="dxa"/>
            <w:tcBorders>
              <w:top w:val="single" w:sz="8" w:space="0" w:color="000000"/>
              <w:left w:val="nil"/>
              <w:bottom w:val="single" w:sz="8" w:space="0" w:color="000000"/>
              <w:right w:val="single" w:sz="8" w:space="0" w:color="000000"/>
            </w:tcBorders>
            <w:shd w:val="clear" w:color="auto" w:fill="auto"/>
          </w:tcPr>
          <w:p w:rsidR="00907FC6" w:rsidRDefault="00047F95" w:rsidP="00907FC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Інституційна</w:t>
            </w:r>
          </w:p>
          <w:p w:rsidR="00047F95" w:rsidRDefault="00047F95" w:rsidP="00907FC6">
            <w:pPr>
              <w:spacing w:after="0" w:line="240" w:lineRule="auto"/>
              <w:jc w:val="center"/>
              <w:rPr>
                <w:rFonts w:ascii="Times New Roman" w:eastAsia="Times New Roman" w:hAnsi="Times New Roman" w:cs="Times New Roman"/>
              </w:rPr>
            </w:pPr>
          </w:p>
          <w:p w:rsidR="00907FC6" w:rsidRPr="00D55706" w:rsidRDefault="00907FC6" w:rsidP="00907FC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t>Очна</w:t>
            </w:r>
          </w:p>
        </w:tc>
        <w:tc>
          <w:tcPr>
            <w:tcW w:w="694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07FC6" w:rsidRPr="00D55706" w:rsidRDefault="00907FC6" w:rsidP="00907FC6">
            <w:pPr>
              <w:spacing w:after="0" w:line="240" w:lineRule="auto"/>
              <w:jc w:val="center"/>
              <w:rPr>
                <w:rFonts w:ascii="Times New Roman" w:eastAsia="Times New Roman" w:hAnsi="Times New Roman" w:cs="Times New Roman"/>
                <w:b/>
              </w:rPr>
            </w:pPr>
            <w:r w:rsidRPr="006F42F5">
              <w:rPr>
                <w:rFonts w:ascii="Times New Roman" w:eastAsia="Times New Roman" w:hAnsi="Times New Roman" w:cs="Times New Roman"/>
                <w:b/>
              </w:rPr>
              <w:t>На шляху від вчителя до керівника закладу загальної середньої освіти</w:t>
            </w:r>
          </w:p>
          <w:p w:rsidR="00907FC6" w:rsidRPr="00D55706" w:rsidRDefault="00907FC6" w:rsidP="00907FC6">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rPr>
              <w:t xml:space="preserve">Відповідно до частини 1 статті 39 Закону України «Про повну загальну середню освіту» керівник державного, комунального закладу загальної середньої освіти обирається на посаду за результатами </w:t>
            </w:r>
            <w:r w:rsidRPr="00D55706">
              <w:rPr>
                <w:rFonts w:ascii="Times New Roman" w:eastAsia="Times New Roman" w:hAnsi="Times New Roman" w:cs="Times New Roman"/>
              </w:rPr>
              <w:lastRenderedPageBreak/>
              <w:t>конкурсу, що проводиться відповідно до вимог законодавства та положення про конкурс, затвердженого засновником або уповноваженим ним органом (посадовою особою). Згідно із частиною 8 статті 39 Закону України «Про повну загальну середню освіту» конкурсний відбір переможця конкурсу здійснюється за результатами: перевірки знання законодавства у сфері загальної середньої освіти; перевірки професійних компетентностей шляхом письмового виконання ситуаційного завдання; 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 Тому актуальним постає питання підготовки педагогічних працівників до участі у конкурсному відборі на посаду керівника закладу загальної середньої освіти.</w:t>
            </w:r>
          </w:p>
          <w:p w:rsidR="00907FC6" w:rsidRPr="00D55706" w:rsidRDefault="00907FC6" w:rsidP="00907FC6">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u w:val="single"/>
              </w:rPr>
              <w:t>Мета:</w:t>
            </w:r>
            <w:r w:rsidRPr="00D55706">
              <w:rPr>
                <w:rFonts w:ascii="Times New Roman" w:eastAsia="Times New Roman" w:hAnsi="Times New Roman" w:cs="Times New Roman"/>
              </w:rPr>
              <w:t xml:space="preserve"> формування та удосконалення професійних компетентностей майбутніх керівних кадрів, зокрема, компетентностей стратегічного управління закладом загальної середньої освіти та забезпечення освітнього процесу. цифрової, нормативно-правової та лідерської компетентностей.</w:t>
            </w:r>
          </w:p>
          <w:p w:rsidR="00907FC6" w:rsidRPr="00D55706" w:rsidRDefault="00907FC6" w:rsidP="00907FC6">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u w:val="single"/>
              </w:rPr>
              <w:t>Завдання:</w:t>
            </w:r>
            <w:r w:rsidRPr="00D55706">
              <w:rPr>
                <w:rFonts w:ascii="Times New Roman" w:eastAsia="Times New Roman" w:hAnsi="Times New Roman" w:cs="Times New Roman"/>
              </w:rPr>
              <w:t xml:space="preserve"> удосконалення здатності до впевненого використання цифрових технологій і ресурсів у професійній діяльності; формування здатності керуватися в управлінській діяльності Конституцією, законами України і нормативно-правовими актами в галузі освіти; розвиток здатності визначати стратегію розвитку закладу загальної середньої освіти і здійснювати стратегічне планування; розвиток здатності визначати і враховувати запити та очікування всіх учасників освітнього процесу; формування здатності приймати і ухвалювати управлінські рішення, що ґрунтуються на оцінці існуючих альтернатив і ризиків.</w:t>
            </w:r>
          </w:p>
          <w:p w:rsidR="00907FC6" w:rsidRPr="00D55706" w:rsidRDefault="00907FC6" w:rsidP="00907FC6">
            <w:pPr>
              <w:spacing w:after="0" w:line="240" w:lineRule="auto"/>
              <w:ind w:firstLine="768"/>
              <w:jc w:val="both"/>
              <w:rPr>
                <w:rFonts w:ascii="Times New Roman" w:eastAsia="Times New Roman" w:hAnsi="Times New Roman" w:cs="Times New Roman"/>
              </w:rPr>
            </w:pPr>
            <w:r w:rsidRPr="00D55706">
              <w:rPr>
                <w:rFonts w:ascii="Times New Roman" w:eastAsia="Times New Roman" w:hAnsi="Times New Roman" w:cs="Times New Roman"/>
              </w:rPr>
              <w:t xml:space="preserve">Навчання за програмою підвищення кваліфікації передбачає розгляд: нормативно-правового забезпечення діяльності закладу загальної середньої освіти; особливостей стратегічного планування; лідерства та прийняття управлінських рішень; управлінських процесів з використанням інструментів </w:t>
            </w:r>
            <w:proofErr w:type="spellStart"/>
            <w:r w:rsidRPr="00D55706">
              <w:rPr>
                <w:rFonts w:ascii="Times New Roman" w:eastAsia="Times New Roman" w:hAnsi="Times New Roman" w:cs="Times New Roman"/>
              </w:rPr>
              <w:t>Google</w:t>
            </w:r>
            <w:proofErr w:type="spellEnd"/>
            <w:r w:rsidRPr="00D55706">
              <w:rPr>
                <w:rFonts w:ascii="Times New Roman" w:eastAsia="Times New Roman" w:hAnsi="Times New Roman" w:cs="Times New Roman"/>
              </w:rPr>
              <w:t xml:space="preserve"> та Microsoft.</w:t>
            </w:r>
          </w:p>
          <w:p w:rsidR="00907FC6" w:rsidRPr="00D55706" w:rsidRDefault="00907FC6" w:rsidP="00907FC6">
            <w:pPr>
              <w:shd w:val="clear" w:color="auto" w:fill="FFFFFF"/>
              <w:spacing w:after="0" w:line="240" w:lineRule="auto"/>
              <w:ind w:firstLine="760"/>
              <w:jc w:val="both"/>
              <w:rPr>
                <w:rFonts w:ascii="Times New Roman" w:eastAsia="Times New Roman" w:hAnsi="Times New Roman" w:cs="Times New Roman"/>
                <w:b/>
                <w:shd w:val="clear" w:color="auto" w:fill="66FFCC"/>
              </w:rPr>
            </w:pPr>
            <w:r w:rsidRPr="00D55706">
              <w:rPr>
                <w:rFonts w:ascii="Times New Roman" w:eastAsia="Times New Roman" w:hAnsi="Times New Roman" w:cs="Times New Roman"/>
                <w:u w:val="single"/>
              </w:rPr>
              <w:t>Очікувані результати:</w:t>
            </w:r>
            <w:r w:rsidRPr="00D55706">
              <w:rPr>
                <w:rFonts w:ascii="Times New Roman" w:eastAsia="Times New Roman" w:hAnsi="Times New Roman" w:cs="Times New Roman"/>
              </w:rPr>
              <w:t xml:space="preserve"> </w:t>
            </w:r>
            <w:r w:rsidRPr="00D55706">
              <w:rPr>
                <w:rFonts w:ascii="Times New Roman" w:eastAsia="Times New Roman" w:hAnsi="Times New Roman" w:cs="Times New Roman"/>
                <w:i/>
              </w:rPr>
              <w:t>знання:</w:t>
            </w:r>
            <w:r w:rsidRPr="00D55706">
              <w:rPr>
                <w:rFonts w:ascii="Times New Roman" w:eastAsia="Times New Roman" w:hAnsi="Times New Roman" w:cs="Times New Roman"/>
              </w:rPr>
              <w:t xml:space="preserve"> нормативно-правове забезпечення освітньої галузі; види документації в закладі освіти; </w:t>
            </w:r>
            <w:r w:rsidRPr="00D55706">
              <w:rPr>
                <w:rFonts w:ascii="Times New Roman" w:eastAsia="Times New Roman" w:hAnsi="Times New Roman" w:cs="Times New Roman"/>
              </w:rPr>
              <w:lastRenderedPageBreak/>
              <w:t xml:space="preserve">структура угод (договорів, контрактів) та порядок їх укладання; сучасні методики аналізу стану функціонування і розвитку закладу освіти; методологію побудови стратегії розвитку закладу освіту на основі стратегічної мети, візії та місії закладу; технології здійснення позитивного впливу на колектив закладу, окремих осіб і групи осіб із метою досягнення стратегічних цілей закладу освіти; запити зовнішнього і внутрішнього середовищ, технології реагування на зовнішні та внутрішні зміни; сучасні форми і методи комунікації, співпраці та взаємодії, у т. ч. із використанням цифрових технологій; функціональна грамотність у використанні цифрових пристроїв, їх базового програмного забезпечення, онлайн-сервісів мережі Інтернет; призначення електронних (цифрових) управлінських ресурсів; </w:t>
            </w:r>
            <w:r w:rsidRPr="00D55706">
              <w:rPr>
                <w:rFonts w:ascii="Times New Roman" w:eastAsia="Times New Roman" w:hAnsi="Times New Roman" w:cs="Times New Roman"/>
                <w:i/>
              </w:rPr>
              <w:t>уміння та навички:</w:t>
            </w:r>
            <w:r w:rsidRPr="00D55706">
              <w:rPr>
                <w:rFonts w:ascii="Times New Roman" w:eastAsia="Times New Roman" w:hAnsi="Times New Roman" w:cs="Times New Roman"/>
              </w:rPr>
              <w:t xml:space="preserve"> здійснювати управлінську діяльність згідно з вимогами нормативно-правових актів, а також забезпечувати та контролювати їх виконання працівниками закладу, зокрема в частині організації освітнього процесу державною мовою; формувати накази, розпорядження для виконання працівниками закладу освіти, створювати систему збору і накопичення необхідної для номенклатури справ інформації; укладати угоди (договори, контракти) з підприємствами, установами, організаціями, окремими фізичними та/або юридичними особами; на основі сучасних </w:t>
            </w:r>
            <w:proofErr w:type="spellStart"/>
            <w:r w:rsidRPr="00D55706">
              <w:rPr>
                <w:rFonts w:ascii="Times New Roman" w:eastAsia="Times New Roman" w:hAnsi="Times New Roman" w:cs="Times New Roman"/>
              </w:rPr>
              <w:t>методик</w:t>
            </w:r>
            <w:proofErr w:type="spellEnd"/>
            <w:r w:rsidRPr="00D55706">
              <w:rPr>
                <w:rFonts w:ascii="Times New Roman" w:eastAsia="Times New Roman" w:hAnsi="Times New Roman" w:cs="Times New Roman"/>
              </w:rPr>
              <w:t xml:space="preserve"> аналізу стану функціонування і розвитку закладу освіти, формулювати стратегічну мету, місію і </w:t>
            </w:r>
            <w:proofErr w:type="spellStart"/>
            <w:r w:rsidRPr="00D55706">
              <w:rPr>
                <w:rFonts w:ascii="Times New Roman" w:eastAsia="Times New Roman" w:hAnsi="Times New Roman" w:cs="Times New Roman"/>
              </w:rPr>
              <w:t>візію</w:t>
            </w:r>
            <w:proofErr w:type="spellEnd"/>
            <w:r w:rsidRPr="00D55706">
              <w:rPr>
                <w:rFonts w:ascii="Times New Roman" w:eastAsia="Times New Roman" w:hAnsi="Times New Roman" w:cs="Times New Roman"/>
              </w:rPr>
              <w:t xml:space="preserve"> закладу, вносити в них зміни за потреби; формувати стратегію розвитку закладу освіти і на її основі створювати стратегічний план; застосовувати технології позитивного впливу на колектив закладу, окремих осіб і групи осіб із метою досягнення стратегічних цілей закладу освіти; швидко реагувати на зміни, приймати рішення і формувати гнучкість та адаптивність учасників освітнього процесу; забезпечувати ефективну комунікацію, співпрацю та взаємодію з працівниками, учнями, батьками, керівниками установ, організацій, територіальних громад, громадських об'єднань, у т. ч. і з використанням цифрових технологій; </w:t>
            </w:r>
            <w:r w:rsidRPr="00D55706">
              <w:rPr>
                <w:rFonts w:ascii="Times New Roman" w:eastAsia="Times New Roman" w:hAnsi="Times New Roman" w:cs="Times New Roman"/>
              </w:rPr>
              <w:tab/>
              <w:t>використовувати цифрові пристрої, їхнє базове програмне забезпечення; працювати з операційними системами, онлайн-сервісами, застосунками, файлами, мережею Інтернет; добирати електронні (цифрові) управлінські ресурси, оцінювати їхню ефективність для досягнення управлінських цілей.</w:t>
            </w:r>
          </w:p>
        </w:tc>
        <w:tc>
          <w:tcPr>
            <w:tcW w:w="983" w:type="dxa"/>
            <w:tcBorders>
              <w:top w:val="single" w:sz="8" w:space="0" w:color="000000"/>
              <w:left w:val="nil"/>
              <w:bottom w:val="single" w:sz="8" w:space="0" w:color="000000"/>
              <w:right w:val="single" w:sz="8" w:space="0" w:color="000000"/>
            </w:tcBorders>
            <w:shd w:val="clear" w:color="auto" w:fill="auto"/>
          </w:tcPr>
          <w:p w:rsidR="00907FC6" w:rsidRPr="00D55706" w:rsidRDefault="00907FC6" w:rsidP="00907FC6">
            <w:pPr>
              <w:spacing w:after="0" w:line="240" w:lineRule="auto"/>
              <w:jc w:val="center"/>
              <w:rPr>
                <w:rFonts w:ascii="Times New Roman" w:eastAsia="Times New Roman" w:hAnsi="Times New Roman" w:cs="Times New Roman"/>
              </w:rPr>
            </w:pPr>
            <w:r w:rsidRPr="00D55706">
              <w:rPr>
                <w:rFonts w:ascii="Times New Roman" w:eastAsia="Times New Roman" w:hAnsi="Times New Roman" w:cs="Times New Roman"/>
              </w:rPr>
              <w:lastRenderedPageBreak/>
              <w:t>30</w:t>
            </w:r>
          </w:p>
        </w:tc>
        <w:tc>
          <w:tcPr>
            <w:tcW w:w="1875" w:type="dxa"/>
          </w:tcPr>
          <w:p w:rsidR="00907FC6" w:rsidRDefault="00907FC6" w:rsidP="00907FC6">
            <w:pPr>
              <w:spacing w:after="0" w:line="240" w:lineRule="auto"/>
              <w:jc w:val="center"/>
              <w:rPr>
                <w:rFonts w:ascii="Times New Roman" w:hAnsi="Times New Roman"/>
              </w:rPr>
            </w:pPr>
            <w:proofErr w:type="spellStart"/>
            <w:r>
              <w:rPr>
                <w:rFonts w:ascii="Times New Roman" w:hAnsi="Times New Roman"/>
              </w:rPr>
              <w:t>Абизов</w:t>
            </w:r>
            <w:proofErr w:type="spellEnd"/>
            <w:r>
              <w:rPr>
                <w:rFonts w:ascii="Times New Roman" w:hAnsi="Times New Roman"/>
              </w:rPr>
              <w:t xml:space="preserve"> В.Є.</w:t>
            </w:r>
          </w:p>
        </w:tc>
      </w:tr>
    </w:tbl>
    <w:p w:rsidR="0071214A" w:rsidRDefault="0071214A"/>
    <w:sectPr w:rsidR="0071214A" w:rsidSect="00561AC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BA"/>
    <w:rsid w:val="00047F95"/>
    <w:rsid w:val="001C3785"/>
    <w:rsid w:val="004B759C"/>
    <w:rsid w:val="00561AC8"/>
    <w:rsid w:val="005F26C1"/>
    <w:rsid w:val="006D5B2C"/>
    <w:rsid w:val="0071214A"/>
    <w:rsid w:val="007D3295"/>
    <w:rsid w:val="00907FC6"/>
    <w:rsid w:val="009E77E1"/>
    <w:rsid w:val="00C405BA"/>
    <w:rsid w:val="00FE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D3DF"/>
  <w15:chartTrackingRefBased/>
  <w15:docId w15:val="{6549955E-57F7-4A3C-8261-67FF96AD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FE472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8882</Words>
  <Characters>50633</Characters>
  <Application>Microsoft Office Word</Application>
  <DocSecurity>0</DocSecurity>
  <Lines>421</Lines>
  <Paragraphs>118</Paragraphs>
  <ScaleCrop>false</ScaleCrop>
  <Company>HP</Company>
  <LinksUpToDate>false</LinksUpToDate>
  <CharactersWithSpaces>59397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2022-07-26T13:34:00Z</dcterms:created>
  <dcterms:modified xsi:type="dcterms:W3CDTF">2022-09-29T14:41:00Z</dcterms:modified>
</cp:coreProperties>
</file>